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709" w14:textId="249805C9" w:rsidR="00B727C4" w:rsidRPr="0058675A" w:rsidRDefault="002E54E2" w:rsidP="009118D8">
      <w:pPr>
        <w:pStyle w:val="Title-Professional"/>
        <w:pBdr>
          <w:top w:val="single" w:sz="36" w:space="31" w:color="auto"/>
          <w:bottom w:val="single" w:sz="6" w:space="18" w:color="auto"/>
        </w:pBdr>
        <w:rPr>
          <w:sz w:val="32"/>
          <w:szCs w:val="32"/>
        </w:rPr>
      </w:pPr>
      <w:r w:rsidRPr="0058675A">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9263EE">
        <w:rPr>
          <w:rStyle w:val="Heading1Char"/>
          <w:rFonts w:ascii="Arial" w:hAnsi="Arial" w:cs="Arial"/>
        </w:rPr>
        <w:t>BREAKING NEWSLETTER</w:t>
      </w:r>
    </w:p>
    <w:p w14:paraId="432EF483" w14:textId="4643E599" w:rsidR="00B727C4" w:rsidRPr="0058675A" w:rsidRDefault="000A704A" w:rsidP="002E54E2">
      <w:pPr>
        <w:pStyle w:val="IssueVolumeDate-Professional"/>
        <w:pBdr>
          <w:top w:val="single" w:sz="36" w:space="31" w:color="auto"/>
          <w:bottom w:val="single" w:sz="6" w:space="18" w:color="auto"/>
        </w:pBdr>
        <w:rPr>
          <w:sz w:val="22"/>
        </w:rPr>
      </w:pPr>
      <w:r w:rsidRPr="0058675A">
        <w:rPr>
          <w:sz w:val="22"/>
        </w:rPr>
        <w:t xml:space="preserve">Issue </w:t>
      </w:r>
      <w:r w:rsidR="00F03531">
        <w:rPr>
          <w:sz w:val="22"/>
        </w:rPr>
        <w:t>40</w:t>
      </w:r>
      <w:r w:rsidR="00B75EEB" w:rsidRPr="0058675A">
        <w:rPr>
          <w:sz w:val="22"/>
        </w:rPr>
        <w:tab/>
      </w:r>
      <w:r w:rsidR="00F03531">
        <w:rPr>
          <w:sz w:val="22"/>
        </w:rPr>
        <w:t>January</w:t>
      </w:r>
      <w:r w:rsidR="00812163">
        <w:rPr>
          <w:sz w:val="22"/>
        </w:rPr>
        <w:t>/</w:t>
      </w:r>
      <w:r w:rsidR="00F03531">
        <w:rPr>
          <w:sz w:val="22"/>
        </w:rPr>
        <w:t>February</w:t>
      </w:r>
      <w:r w:rsidR="0005696E" w:rsidRPr="0058675A">
        <w:rPr>
          <w:sz w:val="22"/>
        </w:rPr>
        <w:t xml:space="preserve"> 202</w:t>
      </w:r>
      <w:r w:rsidR="00F03531">
        <w:rPr>
          <w:sz w:val="22"/>
        </w:rPr>
        <w:t>3</w:t>
      </w:r>
    </w:p>
    <w:p w14:paraId="7B67232C" w14:textId="657735CB" w:rsidR="00B727C4" w:rsidRDefault="00B727C4" w:rsidP="00C07302">
      <w:pPr>
        <w:pStyle w:val="Heading1"/>
      </w:pPr>
      <w:bookmarkStart w:id="0" w:name="_Toc110955289"/>
      <w:bookmarkStart w:id="1" w:name="_Toc118458632"/>
      <w:r w:rsidRPr="0058675A">
        <w:t>President’s note</w:t>
      </w:r>
      <w:bookmarkEnd w:id="0"/>
      <w:bookmarkEnd w:id="1"/>
    </w:p>
    <w:p w14:paraId="5829A185" w14:textId="4E4B87D6" w:rsidR="00E85A0D" w:rsidRDefault="00EA57F0" w:rsidP="00E85A0D">
      <w:pPr>
        <w:pStyle w:val="IssueVolumeDate-Professional"/>
        <w:shd w:val="clear" w:color="auto" w:fill="FFFFFF"/>
        <w:rPr>
          <w:rFonts w:ascii="Arial" w:hAnsi="Arial" w:cs="Arial"/>
          <w:b/>
          <w:color w:val="0D0D0D"/>
          <w:sz w:val="28"/>
          <w:szCs w:val="28"/>
        </w:rPr>
      </w:pPr>
      <w:r>
        <w:rPr>
          <w:rFonts w:ascii="Arial" w:hAnsi="Arial" w:cs="Arial"/>
          <w:b/>
          <w:color w:val="0D0D0D"/>
          <w:sz w:val="28"/>
          <w:szCs w:val="28"/>
        </w:rPr>
        <w:t>Greetings Federation Family</w:t>
      </w:r>
      <w:r w:rsidR="00E85A0D" w:rsidRPr="006936C6">
        <w:rPr>
          <w:rFonts w:ascii="Arial" w:hAnsi="Arial" w:cs="Arial"/>
          <w:b/>
          <w:color w:val="0D0D0D"/>
          <w:sz w:val="28"/>
          <w:szCs w:val="28"/>
        </w:rPr>
        <w:t xml:space="preserve">: </w:t>
      </w:r>
    </w:p>
    <w:p w14:paraId="34A6BBA2" w14:textId="77777777" w:rsidR="00687268" w:rsidRPr="00687268" w:rsidRDefault="00687268" w:rsidP="00687268">
      <w:pPr>
        <w:rPr>
          <w:rFonts w:ascii="Arial" w:hAnsi="Arial" w:cs="Arial"/>
          <w:sz w:val="24"/>
          <w:szCs w:val="24"/>
        </w:rPr>
      </w:pPr>
      <w:r w:rsidRPr="00687268">
        <w:rPr>
          <w:rFonts w:ascii="Arial" w:hAnsi="Arial" w:cs="Arial"/>
          <w:sz w:val="24"/>
          <w:szCs w:val="24"/>
        </w:rPr>
        <w:t xml:space="preserve">The 52nd National Federation of the Blind of Florida state convention is finally in the books, and what a wonderful convention it was.  I hope all who attended had as much fun as I did </w:t>
      </w:r>
      <w:proofErr w:type="gramStart"/>
      <w:r w:rsidRPr="00687268">
        <w:rPr>
          <w:rFonts w:ascii="Arial" w:hAnsi="Arial" w:cs="Arial"/>
          <w:sz w:val="24"/>
          <w:szCs w:val="24"/>
        </w:rPr>
        <w:t>reuniting</w:t>
      </w:r>
      <w:proofErr w:type="gramEnd"/>
      <w:r w:rsidRPr="00687268">
        <w:rPr>
          <w:rFonts w:ascii="Arial" w:hAnsi="Arial" w:cs="Arial"/>
          <w:sz w:val="24"/>
          <w:szCs w:val="24"/>
        </w:rPr>
        <w:t xml:space="preserve"> with old friends and making new ones. We also heard from some great speakers and presenters who embodied the ideas we have of moving our organization forward. Our work is not done yet.  We still must leave those hard hats on and continue to build the National Federation of the Blind of Florida. We must continue to bring in new members and change their lives, and we must continue to show the world what it means to be blind. As we move into the holiday season, start thinking about the next role you would like to play in the National Federation of the Blind of Florida. Whether it is fundraising, membership or advocacy, we need you and your ideas. </w:t>
      </w:r>
    </w:p>
    <w:p w14:paraId="409252C2" w14:textId="7B79135C" w:rsidR="00687268" w:rsidRDefault="00687268" w:rsidP="00687268">
      <w:pPr>
        <w:rPr>
          <w:rFonts w:ascii="Arial" w:hAnsi="Arial" w:cs="Arial"/>
          <w:sz w:val="24"/>
          <w:szCs w:val="24"/>
        </w:rPr>
      </w:pPr>
      <w:r w:rsidRPr="00687268">
        <w:rPr>
          <w:rFonts w:ascii="Arial" w:hAnsi="Arial" w:cs="Arial"/>
          <w:sz w:val="24"/>
          <w:szCs w:val="24"/>
        </w:rPr>
        <w:t>Finally, as you are enjoying your holidays with family and friends, I encourage all of you to hold your loved ones near and remind them how much you care about them. Be safe and healthy this season and come back next year ready to keep building.</w:t>
      </w:r>
    </w:p>
    <w:p w14:paraId="18C83E9C" w14:textId="77777777" w:rsidR="00687268" w:rsidRDefault="00687268" w:rsidP="002E50A0">
      <w:pPr>
        <w:rPr>
          <w:rFonts w:ascii="Arial" w:hAnsi="Arial" w:cs="Arial"/>
          <w:sz w:val="24"/>
          <w:szCs w:val="24"/>
        </w:rPr>
      </w:pPr>
    </w:p>
    <w:p w14:paraId="168A0B1D" w14:textId="487DAFA6" w:rsidR="002E50A0" w:rsidRPr="00EA57F0" w:rsidRDefault="002E50A0" w:rsidP="002E50A0">
      <w:pPr>
        <w:rPr>
          <w:rFonts w:ascii="Arial" w:hAnsi="Arial" w:cs="Arial"/>
          <w:sz w:val="24"/>
          <w:szCs w:val="24"/>
        </w:rPr>
      </w:pPr>
      <w:r w:rsidRPr="00EA57F0">
        <w:rPr>
          <w:rFonts w:ascii="Arial" w:hAnsi="Arial" w:cs="Arial"/>
          <w:sz w:val="24"/>
          <w:szCs w:val="24"/>
        </w:rPr>
        <w:t xml:space="preserve">Growing Together, </w:t>
      </w:r>
    </w:p>
    <w:p w14:paraId="48D90517" w14:textId="77777777" w:rsidR="002E50A0" w:rsidRPr="004A71C3" w:rsidRDefault="002E50A0" w:rsidP="002E50A0">
      <w:pPr>
        <w:rPr>
          <w:rFonts w:ascii="Arial" w:hAnsi="Arial" w:cs="Arial"/>
          <w:b/>
          <w:bCs/>
          <w:sz w:val="24"/>
          <w:szCs w:val="24"/>
        </w:rPr>
      </w:pPr>
      <w:r w:rsidRPr="004A71C3">
        <w:rPr>
          <w:rFonts w:ascii="Arial" w:hAnsi="Arial" w:cs="Arial"/>
          <w:b/>
          <w:bCs/>
          <w:sz w:val="24"/>
          <w:szCs w:val="24"/>
        </w:rPr>
        <w:t>Paul M. Martinez, President NFB OF Florida</w:t>
      </w:r>
    </w:p>
    <w:p w14:paraId="48A52DFA" w14:textId="77777777" w:rsidR="002E50A0" w:rsidRPr="00EA57F0" w:rsidRDefault="002E50A0" w:rsidP="002E50A0">
      <w:pPr>
        <w:rPr>
          <w:rFonts w:ascii="Arial" w:hAnsi="Arial" w:cs="Arial"/>
          <w:sz w:val="24"/>
          <w:szCs w:val="24"/>
        </w:rPr>
      </w:pPr>
      <w:r w:rsidRPr="00EA57F0">
        <w:rPr>
          <w:rFonts w:ascii="Arial" w:hAnsi="Arial" w:cs="Arial"/>
          <w:sz w:val="24"/>
          <w:szCs w:val="24"/>
        </w:rPr>
        <w:t>Paul09MS@gmail.com</w:t>
      </w:r>
    </w:p>
    <w:p w14:paraId="03E1BBDF" w14:textId="77777777" w:rsidR="002E50A0" w:rsidRPr="00EA57F0" w:rsidRDefault="002E50A0" w:rsidP="002E50A0">
      <w:pPr>
        <w:rPr>
          <w:rFonts w:ascii="Arial" w:hAnsi="Arial" w:cs="Arial"/>
          <w:sz w:val="24"/>
          <w:szCs w:val="24"/>
        </w:rPr>
      </w:pPr>
      <w:r w:rsidRPr="00EA57F0">
        <w:rPr>
          <w:rFonts w:ascii="Arial" w:hAnsi="Arial" w:cs="Arial"/>
          <w:sz w:val="24"/>
          <w:szCs w:val="24"/>
        </w:rPr>
        <w:t>president@nfbflorida.org</w:t>
      </w:r>
    </w:p>
    <w:p w14:paraId="05F10AA5" w14:textId="77777777" w:rsidR="002E50A0" w:rsidRPr="00EA57F0" w:rsidRDefault="002E50A0" w:rsidP="002E50A0">
      <w:pPr>
        <w:rPr>
          <w:rFonts w:ascii="Arial" w:hAnsi="Arial" w:cs="Arial"/>
          <w:sz w:val="24"/>
          <w:szCs w:val="24"/>
        </w:rPr>
      </w:pPr>
      <w:r w:rsidRPr="00EA57F0">
        <w:rPr>
          <w:rFonts w:ascii="Arial" w:hAnsi="Arial" w:cs="Arial"/>
          <w:sz w:val="24"/>
          <w:szCs w:val="24"/>
        </w:rPr>
        <w:t>Facebook &amp; Twitter @nfbflorida</w:t>
      </w:r>
    </w:p>
    <w:p w14:paraId="0B320B00" w14:textId="77777777" w:rsidR="002E50A0" w:rsidRPr="00EA57F0" w:rsidRDefault="002E50A0" w:rsidP="002E50A0">
      <w:pPr>
        <w:rPr>
          <w:rFonts w:ascii="Arial" w:hAnsi="Arial" w:cs="Arial"/>
          <w:sz w:val="24"/>
          <w:szCs w:val="24"/>
        </w:rPr>
      </w:pPr>
      <w:r w:rsidRPr="00EA57F0">
        <w:rPr>
          <w:rFonts w:ascii="Arial" w:hAnsi="Arial" w:cs="Arial"/>
          <w:sz w:val="24"/>
          <w:szCs w:val="24"/>
        </w:rPr>
        <w:t>Find us on twitter and FB @nfbflorida</w:t>
      </w:r>
    </w:p>
    <w:p w14:paraId="5DBF40D0" w14:textId="77777777" w:rsidR="0062296B" w:rsidRDefault="0062296B" w:rsidP="0062296B"/>
    <w:p w14:paraId="05513DE1" w14:textId="77777777" w:rsidR="00893C0B" w:rsidRDefault="00893C0B">
      <w:pPr>
        <w:spacing w:after="160" w:line="259" w:lineRule="auto"/>
        <w:rPr>
          <w:rFonts w:eastAsiaTheme="majorEastAsia"/>
          <w:b/>
          <w:sz w:val="28"/>
          <w:szCs w:val="32"/>
        </w:rPr>
      </w:pPr>
      <w:bookmarkStart w:id="2" w:name="_Toc87125705"/>
      <w:bookmarkStart w:id="3" w:name="_Toc26037411"/>
      <w:bookmarkStart w:id="4" w:name="_Toc31466684"/>
      <w:r>
        <w:rPr>
          <w:sz w:val="28"/>
        </w:rPr>
        <w:br w:type="page"/>
      </w:r>
    </w:p>
    <w:p w14:paraId="40DA3B0E" w14:textId="15FC262D" w:rsidR="00C96B37" w:rsidRPr="0058675A" w:rsidRDefault="00C60A59" w:rsidP="00C60A59">
      <w:pPr>
        <w:pStyle w:val="Heading1"/>
        <w:rPr>
          <w:b w:val="0"/>
          <w:sz w:val="28"/>
        </w:rPr>
      </w:pPr>
      <w:bookmarkStart w:id="5" w:name="_Toc110955290"/>
      <w:bookmarkStart w:id="6" w:name="_Toc118458633"/>
      <w:r w:rsidRPr="0058675A">
        <w:rPr>
          <w:sz w:val="28"/>
        </w:rPr>
        <w:lastRenderedPageBreak/>
        <w:t>How to navigate our newsletter with headings:</w:t>
      </w:r>
      <w:bookmarkEnd w:id="2"/>
      <w:bookmarkEnd w:id="5"/>
      <w:bookmarkEnd w:id="6"/>
      <w:r w:rsidRPr="0058675A">
        <w:rPr>
          <w:b w:val="0"/>
          <w:sz w:val="28"/>
        </w:rPr>
        <w:t xml:space="preserve">  </w:t>
      </w:r>
      <w:bookmarkStart w:id="7" w:name="_Toc57809528"/>
    </w:p>
    <w:p w14:paraId="0EEB9167" w14:textId="276AA21F" w:rsidR="00C60A59" w:rsidRPr="0058675A" w:rsidRDefault="00C60A59" w:rsidP="0083656A">
      <w:pPr>
        <w:rPr>
          <w:b/>
          <w:sz w:val="28"/>
        </w:rPr>
      </w:pPr>
      <w:bookmarkStart w:id="8" w:name="_Toc84509442"/>
      <w:r w:rsidRPr="0058675A">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3"/>
      <w:bookmarkEnd w:id="4"/>
      <w:bookmarkEnd w:id="7"/>
      <w:bookmarkEnd w:id="8"/>
    </w:p>
    <w:p w14:paraId="206DDBE4" w14:textId="77777777" w:rsidR="00B16C89" w:rsidRPr="00B34790" w:rsidRDefault="00B16C89" w:rsidP="00B16C89">
      <w:pPr>
        <w:pStyle w:val="Heading1"/>
      </w:pPr>
      <w:bookmarkStart w:id="9" w:name="_Toc118458634"/>
      <w:bookmarkStart w:id="10" w:name="_Hlk520150223"/>
      <w:bookmarkStart w:id="11" w:name="_Toc110955292"/>
      <w:bookmarkStart w:id="12" w:name="_Hlk536389948"/>
      <w:bookmarkStart w:id="13" w:name="OLE_LINK6"/>
      <w:bookmarkStart w:id="14" w:name="OLE_LINK5"/>
      <w:r w:rsidRPr="00B34790">
        <w:t>What’s in this Newsletter</w:t>
      </w:r>
      <w:bookmarkEnd w:id="9"/>
    </w:p>
    <w:sdt>
      <w:sdtPr>
        <w:rPr>
          <w:rFonts w:ascii="Times New Roman" w:eastAsia="Times New Roman" w:hAnsi="Times New Roman" w:cs="Times New Roman"/>
          <w:b/>
          <w:color w:val="auto"/>
          <w:sz w:val="28"/>
          <w:szCs w:val="28"/>
        </w:rPr>
        <w:id w:val="-616373625"/>
        <w:docPartObj>
          <w:docPartGallery w:val="Table of Contents"/>
          <w:docPartUnique/>
        </w:docPartObj>
      </w:sdtPr>
      <w:sdtEndPr>
        <w:rPr>
          <w:rFonts w:eastAsiaTheme="majorEastAsia"/>
          <w:bCs/>
          <w:noProof/>
        </w:rPr>
      </w:sdtEndPr>
      <w:sdtContent>
        <w:p w14:paraId="31998342" w14:textId="77777777" w:rsidR="00B16C89" w:rsidRPr="00B34790" w:rsidRDefault="00B16C89" w:rsidP="00B16C89">
          <w:pPr>
            <w:pStyle w:val="TOCHeading"/>
            <w:rPr>
              <w:rFonts w:ascii="Times New Roman" w:hAnsi="Times New Roman" w:cs="Times New Roman"/>
              <w:b/>
              <w:color w:val="auto"/>
              <w:sz w:val="28"/>
              <w:szCs w:val="28"/>
            </w:rPr>
          </w:pPr>
          <w:r w:rsidRPr="00B34790">
            <w:rPr>
              <w:rFonts w:ascii="Times New Roman" w:hAnsi="Times New Roman" w:cs="Times New Roman"/>
              <w:b/>
              <w:color w:val="auto"/>
              <w:sz w:val="28"/>
              <w:szCs w:val="28"/>
            </w:rPr>
            <w:t>Contents</w:t>
          </w:r>
        </w:p>
        <w:p w14:paraId="1D36CEE9" w14:textId="24A49C3C" w:rsidR="003B46BF" w:rsidRDefault="00B16C89">
          <w:pPr>
            <w:pStyle w:val="TOC1"/>
            <w:tabs>
              <w:tab w:val="right" w:leader="dot" w:pos="9350"/>
            </w:tabs>
            <w:rPr>
              <w:rFonts w:asciiTheme="minorHAnsi" w:eastAsiaTheme="minorEastAsia" w:hAnsiTheme="minorHAnsi" w:cstheme="minorBidi"/>
              <w:noProof/>
              <w:sz w:val="22"/>
              <w:szCs w:val="22"/>
            </w:rPr>
          </w:pPr>
          <w:r w:rsidRPr="00B34790">
            <w:rPr>
              <w:b/>
              <w:bCs/>
              <w:noProof/>
              <w:sz w:val="28"/>
              <w:szCs w:val="28"/>
            </w:rPr>
            <w:fldChar w:fldCharType="begin"/>
          </w:r>
          <w:r w:rsidRPr="00B34790">
            <w:rPr>
              <w:b/>
              <w:bCs/>
              <w:noProof/>
              <w:sz w:val="28"/>
              <w:szCs w:val="28"/>
            </w:rPr>
            <w:instrText xml:space="preserve"> TOC \o "1-3" \h \z \u </w:instrText>
          </w:r>
          <w:r w:rsidRPr="00B34790">
            <w:rPr>
              <w:b/>
              <w:bCs/>
              <w:noProof/>
              <w:sz w:val="28"/>
              <w:szCs w:val="28"/>
            </w:rPr>
            <w:fldChar w:fldCharType="separate"/>
          </w:r>
          <w:hyperlink w:anchor="_Toc118458632" w:history="1">
            <w:r w:rsidR="003B46BF" w:rsidRPr="006D0622">
              <w:rPr>
                <w:rStyle w:val="Hyperlink"/>
                <w:rFonts w:eastAsiaTheme="majorEastAsia"/>
                <w:noProof/>
              </w:rPr>
              <w:t>President’s note</w:t>
            </w:r>
            <w:r w:rsidR="003B46BF">
              <w:rPr>
                <w:noProof/>
                <w:webHidden/>
              </w:rPr>
              <w:tab/>
            </w:r>
            <w:r w:rsidR="003B46BF">
              <w:rPr>
                <w:noProof/>
                <w:webHidden/>
              </w:rPr>
              <w:fldChar w:fldCharType="begin"/>
            </w:r>
            <w:r w:rsidR="003B46BF">
              <w:rPr>
                <w:noProof/>
                <w:webHidden/>
              </w:rPr>
              <w:instrText xml:space="preserve"> PAGEREF _Toc118458632 \h </w:instrText>
            </w:r>
            <w:r w:rsidR="003B46BF">
              <w:rPr>
                <w:noProof/>
                <w:webHidden/>
              </w:rPr>
            </w:r>
            <w:r w:rsidR="003B46BF">
              <w:rPr>
                <w:noProof/>
                <w:webHidden/>
              </w:rPr>
              <w:fldChar w:fldCharType="separate"/>
            </w:r>
            <w:r w:rsidR="003B46BF">
              <w:rPr>
                <w:noProof/>
                <w:webHidden/>
              </w:rPr>
              <w:t>1</w:t>
            </w:r>
            <w:r w:rsidR="003B46BF">
              <w:rPr>
                <w:noProof/>
                <w:webHidden/>
              </w:rPr>
              <w:fldChar w:fldCharType="end"/>
            </w:r>
          </w:hyperlink>
        </w:p>
        <w:p w14:paraId="5AAC6F40" w14:textId="5AC4C5E8"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33" w:history="1">
            <w:r w:rsidR="003B46BF" w:rsidRPr="006D0622">
              <w:rPr>
                <w:rStyle w:val="Hyperlink"/>
                <w:rFonts w:eastAsiaTheme="majorEastAsia"/>
                <w:noProof/>
              </w:rPr>
              <w:t>How to navigate our newsletter with headings:</w:t>
            </w:r>
            <w:r w:rsidR="003B46BF">
              <w:rPr>
                <w:noProof/>
                <w:webHidden/>
              </w:rPr>
              <w:tab/>
            </w:r>
            <w:r w:rsidR="003B46BF">
              <w:rPr>
                <w:noProof/>
                <w:webHidden/>
              </w:rPr>
              <w:fldChar w:fldCharType="begin"/>
            </w:r>
            <w:r w:rsidR="003B46BF">
              <w:rPr>
                <w:noProof/>
                <w:webHidden/>
              </w:rPr>
              <w:instrText xml:space="preserve"> PAGEREF _Toc118458633 \h </w:instrText>
            </w:r>
            <w:r w:rsidR="003B46BF">
              <w:rPr>
                <w:noProof/>
                <w:webHidden/>
              </w:rPr>
            </w:r>
            <w:r w:rsidR="003B46BF">
              <w:rPr>
                <w:noProof/>
                <w:webHidden/>
              </w:rPr>
              <w:fldChar w:fldCharType="separate"/>
            </w:r>
            <w:r w:rsidR="003B46BF">
              <w:rPr>
                <w:noProof/>
                <w:webHidden/>
              </w:rPr>
              <w:t>2</w:t>
            </w:r>
            <w:r w:rsidR="003B46BF">
              <w:rPr>
                <w:noProof/>
                <w:webHidden/>
              </w:rPr>
              <w:fldChar w:fldCharType="end"/>
            </w:r>
          </w:hyperlink>
        </w:p>
        <w:p w14:paraId="2434C357" w14:textId="7C1B4D79"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34" w:history="1">
            <w:r w:rsidR="003B46BF" w:rsidRPr="006D0622">
              <w:rPr>
                <w:rStyle w:val="Hyperlink"/>
                <w:rFonts w:eastAsiaTheme="majorEastAsia"/>
                <w:noProof/>
              </w:rPr>
              <w:t>What’s in this Newsletter</w:t>
            </w:r>
            <w:r w:rsidR="003B46BF">
              <w:rPr>
                <w:noProof/>
                <w:webHidden/>
              </w:rPr>
              <w:tab/>
            </w:r>
            <w:r w:rsidR="003B46BF">
              <w:rPr>
                <w:noProof/>
                <w:webHidden/>
              </w:rPr>
              <w:fldChar w:fldCharType="begin"/>
            </w:r>
            <w:r w:rsidR="003B46BF">
              <w:rPr>
                <w:noProof/>
                <w:webHidden/>
              </w:rPr>
              <w:instrText xml:space="preserve"> PAGEREF _Toc118458634 \h </w:instrText>
            </w:r>
            <w:r w:rsidR="003B46BF">
              <w:rPr>
                <w:noProof/>
                <w:webHidden/>
              </w:rPr>
            </w:r>
            <w:r w:rsidR="003B46BF">
              <w:rPr>
                <w:noProof/>
                <w:webHidden/>
              </w:rPr>
              <w:fldChar w:fldCharType="separate"/>
            </w:r>
            <w:r w:rsidR="003B46BF">
              <w:rPr>
                <w:noProof/>
                <w:webHidden/>
              </w:rPr>
              <w:t>2</w:t>
            </w:r>
            <w:r w:rsidR="003B46BF">
              <w:rPr>
                <w:noProof/>
                <w:webHidden/>
              </w:rPr>
              <w:fldChar w:fldCharType="end"/>
            </w:r>
          </w:hyperlink>
        </w:p>
        <w:p w14:paraId="1736B953" w14:textId="67580739"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35" w:history="1">
            <w:r w:rsidR="003B46BF" w:rsidRPr="006D0622">
              <w:rPr>
                <w:rStyle w:val="Hyperlink"/>
                <w:rFonts w:ascii="Arial Black" w:hAnsi="Arial Black"/>
                <w:noProof/>
              </w:rPr>
              <w:t>CLUSIV</w:t>
            </w:r>
            <w:r w:rsidR="003B46BF">
              <w:rPr>
                <w:noProof/>
                <w:webHidden/>
              </w:rPr>
              <w:tab/>
            </w:r>
            <w:r w:rsidR="003B46BF">
              <w:rPr>
                <w:noProof/>
                <w:webHidden/>
              </w:rPr>
              <w:fldChar w:fldCharType="begin"/>
            </w:r>
            <w:r w:rsidR="003B46BF">
              <w:rPr>
                <w:noProof/>
                <w:webHidden/>
              </w:rPr>
              <w:instrText xml:space="preserve"> PAGEREF _Toc118458635 \h </w:instrText>
            </w:r>
            <w:r w:rsidR="003B46BF">
              <w:rPr>
                <w:noProof/>
                <w:webHidden/>
              </w:rPr>
            </w:r>
            <w:r w:rsidR="003B46BF">
              <w:rPr>
                <w:noProof/>
                <w:webHidden/>
              </w:rPr>
              <w:fldChar w:fldCharType="separate"/>
            </w:r>
            <w:r w:rsidR="003B46BF">
              <w:rPr>
                <w:noProof/>
                <w:webHidden/>
              </w:rPr>
              <w:t>4</w:t>
            </w:r>
            <w:r w:rsidR="003B46BF">
              <w:rPr>
                <w:noProof/>
                <w:webHidden/>
              </w:rPr>
              <w:fldChar w:fldCharType="end"/>
            </w:r>
          </w:hyperlink>
        </w:p>
        <w:p w14:paraId="29705B07" w14:textId="1CB4642D"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36" w:history="1">
            <w:r w:rsidR="003B46BF" w:rsidRPr="006D0622">
              <w:rPr>
                <w:rStyle w:val="Hyperlink"/>
                <w:rFonts w:ascii="Arial Black" w:eastAsiaTheme="majorEastAsia" w:hAnsi="Arial Black" w:cs="Arial"/>
                <w:noProof/>
              </w:rPr>
              <w:t>Vanda Pharmaceuticals</w:t>
            </w:r>
            <w:r w:rsidR="003B46BF">
              <w:rPr>
                <w:noProof/>
                <w:webHidden/>
              </w:rPr>
              <w:tab/>
            </w:r>
            <w:r w:rsidR="003B46BF">
              <w:rPr>
                <w:noProof/>
                <w:webHidden/>
              </w:rPr>
              <w:fldChar w:fldCharType="begin"/>
            </w:r>
            <w:r w:rsidR="003B46BF">
              <w:rPr>
                <w:noProof/>
                <w:webHidden/>
              </w:rPr>
              <w:instrText xml:space="preserve"> PAGEREF _Toc118458636 \h </w:instrText>
            </w:r>
            <w:r w:rsidR="003B46BF">
              <w:rPr>
                <w:noProof/>
                <w:webHidden/>
              </w:rPr>
            </w:r>
            <w:r w:rsidR="003B46BF">
              <w:rPr>
                <w:noProof/>
                <w:webHidden/>
              </w:rPr>
              <w:fldChar w:fldCharType="separate"/>
            </w:r>
            <w:r w:rsidR="003B46BF">
              <w:rPr>
                <w:noProof/>
                <w:webHidden/>
              </w:rPr>
              <w:t>4</w:t>
            </w:r>
            <w:r w:rsidR="003B46BF">
              <w:rPr>
                <w:noProof/>
                <w:webHidden/>
              </w:rPr>
              <w:fldChar w:fldCharType="end"/>
            </w:r>
          </w:hyperlink>
        </w:p>
        <w:p w14:paraId="5660E605" w14:textId="1ADEF346"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37" w:history="1">
            <w:r w:rsidR="003B46BF" w:rsidRPr="006D0622">
              <w:rPr>
                <w:rStyle w:val="Hyperlink"/>
                <w:rFonts w:ascii="Arial Black" w:eastAsiaTheme="majorEastAsia" w:hAnsi="Arial Black"/>
                <w:noProof/>
              </w:rPr>
              <w:t>Stellar MLS</w:t>
            </w:r>
            <w:r w:rsidR="003B46BF">
              <w:rPr>
                <w:noProof/>
                <w:webHidden/>
              </w:rPr>
              <w:tab/>
            </w:r>
            <w:r w:rsidR="003B46BF">
              <w:rPr>
                <w:noProof/>
                <w:webHidden/>
              </w:rPr>
              <w:fldChar w:fldCharType="begin"/>
            </w:r>
            <w:r w:rsidR="003B46BF">
              <w:rPr>
                <w:noProof/>
                <w:webHidden/>
              </w:rPr>
              <w:instrText xml:space="preserve"> PAGEREF _Toc118458637 \h </w:instrText>
            </w:r>
            <w:r w:rsidR="003B46BF">
              <w:rPr>
                <w:noProof/>
                <w:webHidden/>
              </w:rPr>
            </w:r>
            <w:r w:rsidR="003B46BF">
              <w:rPr>
                <w:noProof/>
                <w:webHidden/>
              </w:rPr>
              <w:fldChar w:fldCharType="separate"/>
            </w:r>
            <w:r w:rsidR="003B46BF">
              <w:rPr>
                <w:noProof/>
                <w:webHidden/>
              </w:rPr>
              <w:t>5</w:t>
            </w:r>
            <w:r w:rsidR="003B46BF">
              <w:rPr>
                <w:noProof/>
                <w:webHidden/>
              </w:rPr>
              <w:fldChar w:fldCharType="end"/>
            </w:r>
          </w:hyperlink>
        </w:p>
        <w:p w14:paraId="5E653CC9" w14:textId="5B79CCA9"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38" w:history="1">
            <w:r w:rsidR="003B46BF" w:rsidRPr="006D0622">
              <w:rPr>
                <w:rStyle w:val="Hyperlink"/>
                <w:rFonts w:ascii="Arial Black" w:eastAsiaTheme="majorEastAsia" w:hAnsi="Arial Black"/>
                <w:noProof/>
              </w:rPr>
              <w:t>Florida’s Disability Savings Program</w:t>
            </w:r>
            <w:r w:rsidR="003B46BF">
              <w:rPr>
                <w:noProof/>
                <w:webHidden/>
              </w:rPr>
              <w:tab/>
            </w:r>
            <w:r w:rsidR="003B46BF">
              <w:rPr>
                <w:noProof/>
                <w:webHidden/>
              </w:rPr>
              <w:fldChar w:fldCharType="begin"/>
            </w:r>
            <w:r w:rsidR="003B46BF">
              <w:rPr>
                <w:noProof/>
                <w:webHidden/>
              </w:rPr>
              <w:instrText xml:space="preserve"> PAGEREF _Toc118458638 \h </w:instrText>
            </w:r>
            <w:r w:rsidR="003B46BF">
              <w:rPr>
                <w:noProof/>
                <w:webHidden/>
              </w:rPr>
            </w:r>
            <w:r w:rsidR="003B46BF">
              <w:rPr>
                <w:noProof/>
                <w:webHidden/>
              </w:rPr>
              <w:fldChar w:fldCharType="separate"/>
            </w:r>
            <w:r w:rsidR="003B46BF">
              <w:rPr>
                <w:noProof/>
                <w:webHidden/>
              </w:rPr>
              <w:t>5</w:t>
            </w:r>
            <w:r w:rsidR="003B46BF">
              <w:rPr>
                <w:noProof/>
                <w:webHidden/>
              </w:rPr>
              <w:fldChar w:fldCharType="end"/>
            </w:r>
          </w:hyperlink>
        </w:p>
        <w:p w14:paraId="6CD9C53B" w14:textId="23344082"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39" w:history="1">
            <w:r w:rsidR="003B46BF" w:rsidRPr="006D0622">
              <w:rPr>
                <w:rStyle w:val="Hyperlink"/>
                <w:rFonts w:eastAsiaTheme="majorEastAsia"/>
                <w:noProof/>
              </w:rPr>
              <w:t>OrCam</w:t>
            </w:r>
            <w:r w:rsidR="003B46BF">
              <w:rPr>
                <w:noProof/>
                <w:webHidden/>
              </w:rPr>
              <w:tab/>
            </w:r>
            <w:r w:rsidR="003B46BF">
              <w:rPr>
                <w:noProof/>
                <w:webHidden/>
              </w:rPr>
              <w:fldChar w:fldCharType="begin"/>
            </w:r>
            <w:r w:rsidR="003B46BF">
              <w:rPr>
                <w:noProof/>
                <w:webHidden/>
              </w:rPr>
              <w:instrText xml:space="preserve"> PAGEREF _Toc118458639 \h </w:instrText>
            </w:r>
            <w:r w:rsidR="003B46BF">
              <w:rPr>
                <w:noProof/>
                <w:webHidden/>
              </w:rPr>
            </w:r>
            <w:r w:rsidR="003B46BF">
              <w:rPr>
                <w:noProof/>
                <w:webHidden/>
              </w:rPr>
              <w:fldChar w:fldCharType="separate"/>
            </w:r>
            <w:r w:rsidR="003B46BF">
              <w:rPr>
                <w:noProof/>
                <w:webHidden/>
              </w:rPr>
              <w:t>5</w:t>
            </w:r>
            <w:r w:rsidR="003B46BF">
              <w:rPr>
                <w:noProof/>
                <w:webHidden/>
              </w:rPr>
              <w:fldChar w:fldCharType="end"/>
            </w:r>
          </w:hyperlink>
        </w:p>
        <w:p w14:paraId="79705CF2" w14:textId="2FDAFCBE"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40" w:history="1">
            <w:r w:rsidR="003B46BF" w:rsidRPr="006D0622">
              <w:rPr>
                <w:rStyle w:val="Hyperlink"/>
                <w:rFonts w:eastAsiaTheme="majorEastAsia"/>
                <w:noProof/>
              </w:rPr>
              <w:t>Birthdays &amp; Celebrations</w:t>
            </w:r>
            <w:r w:rsidR="003B46BF">
              <w:rPr>
                <w:noProof/>
                <w:webHidden/>
              </w:rPr>
              <w:tab/>
            </w:r>
            <w:r w:rsidR="003B46BF">
              <w:rPr>
                <w:noProof/>
                <w:webHidden/>
              </w:rPr>
              <w:fldChar w:fldCharType="begin"/>
            </w:r>
            <w:r w:rsidR="003B46BF">
              <w:rPr>
                <w:noProof/>
                <w:webHidden/>
              </w:rPr>
              <w:instrText xml:space="preserve"> PAGEREF _Toc118458640 \h </w:instrText>
            </w:r>
            <w:r w:rsidR="003B46BF">
              <w:rPr>
                <w:noProof/>
                <w:webHidden/>
              </w:rPr>
            </w:r>
            <w:r w:rsidR="003B46BF">
              <w:rPr>
                <w:noProof/>
                <w:webHidden/>
              </w:rPr>
              <w:fldChar w:fldCharType="separate"/>
            </w:r>
            <w:r w:rsidR="003B46BF">
              <w:rPr>
                <w:noProof/>
                <w:webHidden/>
              </w:rPr>
              <w:t>6</w:t>
            </w:r>
            <w:r w:rsidR="003B46BF">
              <w:rPr>
                <w:noProof/>
                <w:webHidden/>
              </w:rPr>
              <w:fldChar w:fldCharType="end"/>
            </w:r>
          </w:hyperlink>
        </w:p>
        <w:p w14:paraId="66AA9B22" w14:textId="0A002712"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41" w:history="1">
            <w:r w:rsidR="003B46BF" w:rsidRPr="006D0622">
              <w:rPr>
                <w:rStyle w:val="Hyperlink"/>
                <w:rFonts w:eastAsiaTheme="majorEastAsia"/>
                <w:noProof/>
              </w:rPr>
              <w:t>Important Calendar Events</w:t>
            </w:r>
            <w:r w:rsidR="003B46BF">
              <w:rPr>
                <w:noProof/>
                <w:webHidden/>
              </w:rPr>
              <w:tab/>
            </w:r>
            <w:r w:rsidR="003B46BF">
              <w:rPr>
                <w:noProof/>
                <w:webHidden/>
              </w:rPr>
              <w:fldChar w:fldCharType="begin"/>
            </w:r>
            <w:r w:rsidR="003B46BF">
              <w:rPr>
                <w:noProof/>
                <w:webHidden/>
              </w:rPr>
              <w:instrText xml:space="preserve"> PAGEREF _Toc118458641 \h </w:instrText>
            </w:r>
            <w:r w:rsidR="003B46BF">
              <w:rPr>
                <w:noProof/>
                <w:webHidden/>
              </w:rPr>
            </w:r>
            <w:r w:rsidR="003B46BF">
              <w:rPr>
                <w:noProof/>
                <w:webHidden/>
              </w:rPr>
              <w:fldChar w:fldCharType="separate"/>
            </w:r>
            <w:r w:rsidR="003B46BF">
              <w:rPr>
                <w:noProof/>
                <w:webHidden/>
              </w:rPr>
              <w:t>7</w:t>
            </w:r>
            <w:r w:rsidR="003B46BF">
              <w:rPr>
                <w:noProof/>
                <w:webHidden/>
              </w:rPr>
              <w:fldChar w:fldCharType="end"/>
            </w:r>
          </w:hyperlink>
        </w:p>
        <w:p w14:paraId="3A0E64DB" w14:textId="17AB5BD9"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42" w:history="1">
            <w:r w:rsidR="003B46BF" w:rsidRPr="006D0622">
              <w:rPr>
                <w:rStyle w:val="Hyperlink"/>
                <w:rFonts w:eastAsiaTheme="majorEastAsia"/>
                <w:noProof/>
              </w:rPr>
              <w:t>Articles, Announcements and Comments</w:t>
            </w:r>
            <w:r w:rsidR="003B46BF">
              <w:rPr>
                <w:noProof/>
                <w:webHidden/>
              </w:rPr>
              <w:tab/>
            </w:r>
            <w:r w:rsidR="003B46BF">
              <w:rPr>
                <w:noProof/>
                <w:webHidden/>
              </w:rPr>
              <w:fldChar w:fldCharType="begin"/>
            </w:r>
            <w:r w:rsidR="003B46BF">
              <w:rPr>
                <w:noProof/>
                <w:webHidden/>
              </w:rPr>
              <w:instrText xml:space="preserve"> PAGEREF _Toc118458642 \h </w:instrText>
            </w:r>
            <w:r w:rsidR="003B46BF">
              <w:rPr>
                <w:noProof/>
                <w:webHidden/>
              </w:rPr>
            </w:r>
            <w:r w:rsidR="003B46BF">
              <w:rPr>
                <w:noProof/>
                <w:webHidden/>
              </w:rPr>
              <w:fldChar w:fldCharType="separate"/>
            </w:r>
            <w:r w:rsidR="003B46BF">
              <w:rPr>
                <w:noProof/>
                <w:webHidden/>
              </w:rPr>
              <w:t>9</w:t>
            </w:r>
            <w:r w:rsidR="003B46BF">
              <w:rPr>
                <w:noProof/>
                <w:webHidden/>
              </w:rPr>
              <w:fldChar w:fldCharType="end"/>
            </w:r>
          </w:hyperlink>
        </w:p>
        <w:p w14:paraId="554008EA" w14:textId="2489B9FF"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43" w:history="1">
            <w:r w:rsidR="003B46BF" w:rsidRPr="006D0622">
              <w:rPr>
                <w:rStyle w:val="Hyperlink"/>
                <w:rFonts w:eastAsiaTheme="majorEastAsia"/>
                <w:noProof/>
              </w:rPr>
              <w:t>Travel the World</w:t>
            </w:r>
            <w:r w:rsidR="003B46BF">
              <w:rPr>
                <w:noProof/>
                <w:webHidden/>
              </w:rPr>
              <w:tab/>
            </w:r>
            <w:r w:rsidR="003B46BF">
              <w:rPr>
                <w:noProof/>
                <w:webHidden/>
              </w:rPr>
              <w:fldChar w:fldCharType="begin"/>
            </w:r>
            <w:r w:rsidR="003B46BF">
              <w:rPr>
                <w:noProof/>
                <w:webHidden/>
              </w:rPr>
              <w:instrText xml:space="preserve"> PAGEREF _Toc118458643 \h </w:instrText>
            </w:r>
            <w:r w:rsidR="003B46BF">
              <w:rPr>
                <w:noProof/>
                <w:webHidden/>
              </w:rPr>
            </w:r>
            <w:r w:rsidR="003B46BF">
              <w:rPr>
                <w:noProof/>
                <w:webHidden/>
              </w:rPr>
              <w:fldChar w:fldCharType="separate"/>
            </w:r>
            <w:r w:rsidR="003B46BF">
              <w:rPr>
                <w:noProof/>
                <w:webHidden/>
              </w:rPr>
              <w:t>15</w:t>
            </w:r>
            <w:r w:rsidR="003B46BF">
              <w:rPr>
                <w:noProof/>
                <w:webHidden/>
              </w:rPr>
              <w:fldChar w:fldCharType="end"/>
            </w:r>
          </w:hyperlink>
        </w:p>
        <w:p w14:paraId="14A2CD4E" w14:textId="0CF26015"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44" w:history="1">
            <w:r w:rsidR="003B46BF" w:rsidRPr="006D0622">
              <w:rPr>
                <w:rStyle w:val="Hyperlink"/>
                <w:rFonts w:eastAsiaTheme="majorEastAsia"/>
                <w:noProof/>
              </w:rPr>
              <w:t>Tips and Tricks</w:t>
            </w:r>
            <w:r w:rsidR="003B46BF">
              <w:rPr>
                <w:noProof/>
                <w:webHidden/>
              </w:rPr>
              <w:tab/>
            </w:r>
            <w:r w:rsidR="003B46BF">
              <w:rPr>
                <w:noProof/>
                <w:webHidden/>
              </w:rPr>
              <w:fldChar w:fldCharType="begin"/>
            </w:r>
            <w:r w:rsidR="003B46BF">
              <w:rPr>
                <w:noProof/>
                <w:webHidden/>
              </w:rPr>
              <w:instrText xml:space="preserve"> PAGEREF _Toc118458644 \h </w:instrText>
            </w:r>
            <w:r w:rsidR="003B46BF">
              <w:rPr>
                <w:noProof/>
                <w:webHidden/>
              </w:rPr>
            </w:r>
            <w:r w:rsidR="003B46BF">
              <w:rPr>
                <w:noProof/>
                <w:webHidden/>
              </w:rPr>
              <w:fldChar w:fldCharType="separate"/>
            </w:r>
            <w:r w:rsidR="003B46BF">
              <w:rPr>
                <w:noProof/>
                <w:webHidden/>
              </w:rPr>
              <w:t>16</w:t>
            </w:r>
            <w:r w:rsidR="003B46BF">
              <w:rPr>
                <w:noProof/>
                <w:webHidden/>
              </w:rPr>
              <w:fldChar w:fldCharType="end"/>
            </w:r>
          </w:hyperlink>
        </w:p>
        <w:p w14:paraId="44AAEA13" w14:textId="53874B21"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45" w:history="1">
            <w:r w:rsidR="003B46BF" w:rsidRPr="006D0622">
              <w:rPr>
                <w:rStyle w:val="Hyperlink"/>
                <w:rFonts w:eastAsiaTheme="majorEastAsia"/>
                <w:noProof/>
              </w:rPr>
              <w:t>Laugh it up!</w:t>
            </w:r>
            <w:r w:rsidR="003B46BF">
              <w:rPr>
                <w:noProof/>
                <w:webHidden/>
              </w:rPr>
              <w:tab/>
            </w:r>
            <w:r w:rsidR="003B46BF">
              <w:rPr>
                <w:noProof/>
                <w:webHidden/>
              </w:rPr>
              <w:fldChar w:fldCharType="begin"/>
            </w:r>
            <w:r w:rsidR="003B46BF">
              <w:rPr>
                <w:noProof/>
                <w:webHidden/>
              </w:rPr>
              <w:instrText xml:space="preserve"> PAGEREF _Toc118458645 \h </w:instrText>
            </w:r>
            <w:r w:rsidR="003B46BF">
              <w:rPr>
                <w:noProof/>
                <w:webHidden/>
              </w:rPr>
            </w:r>
            <w:r w:rsidR="003B46BF">
              <w:rPr>
                <w:noProof/>
                <w:webHidden/>
              </w:rPr>
              <w:fldChar w:fldCharType="separate"/>
            </w:r>
            <w:r w:rsidR="003B46BF">
              <w:rPr>
                <w:noProof/>
                <w:webHidden/>
              </w:rPr>
              <w:t>19</w:t>
            </w:r>
            <w:r w:rsidR="003B46BF">
              <w:rPr>
                <w:noProof/>
                <w:webHidden/>
              </w:rPr>
              <w:fldChar w:fldCharType="end"/>
            </w:r>
          </w:hyperlink>
        </w:p>
        <w:p w14:paraId="6BE2B257" w14:textId="6D2C6198"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46" w:history="1">
            <w:r w:rsidR="003B46BF" w:rsidRPr="006D0622">
              <w:rPr>
                <w:rStyle w:val="Hyperlink"/>
                <w:rFonts w:eastAsiaTheme="majorEastAsia"/>
                <w:noProof/>
              </w:rPr>
              <w:t>Legislation</w:t>
            </w:r>
            <w:r w:rsidR="003B46BF">
              <w:rPr>
                <w:noProof/>
                <w:webHidden/>
              </w:rPr>
              <w:tab/>
            </w:r>
            <w:r w:rsidR="003B46BF">
              <w:rPr>
                <w:noProof/>
                <w:webHidden/>
              </w:rPr>
              <w:fldChar w:fldCharType="begin"/>
            </w:r>
            <w:r w:rsidR="003B46BF">
              <w:rPr>
                <w:noProof/>
                <w:webHidden/>
              </w:rPr>
              <w:instrText xml:space="preserve"> PAGEREF _Toc118458646 \h </w:instrText>
            </w:r>
            <w:r w:rsidR="003B46BF">
              <w:rPr>
                <w:noProof/>
                <w:webHidden/>
              </w:rPr>
            </w:r>
            <w:r w:rsidR="003B46BF">
              <w:rPr>
                <w:noProof/>
                <w:webHidden/>
              </w:rPr>
              <w:fldChar w:fldCharType="separate"/>
            </w:r>
            <w:r w:rsidR="003B46BF">
              <w:rPr>
                <w:noProof/>
                <w:webHidden/>
              </w:rPr>
              <w:t>20</w:t>
            </w:r>
            <w:r w:rsidR="003B46BF">
              <w:rPr>
                <w:noProof/>
                <w:webHidden/>
              </w:rPr>
              <w:fldChar w:fldCharType="end"/>
            </w:r>
          </w:hyperlink>
        </w:p>
        <w:p w14:paraId="72E0B2D5" w14:textId="17C3663E"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47" w:history="1">
            <w:r w:rsidR="003B46BF" w:rsidRPr="006D0622">
              <w:rPr>
                <w:rStyle w:val="Hyperlink"/>
                <w:rFonts w:eastAsiaTheme="majorEastAsia"/>
                <w:noProof/>
              </w:rPr>
              <w:t>Florida Spotlight</w:t>
            </w:r>
            <w:r w:rsidR="003B46BF">
              <w:rPr>
                <w:noProof/>
                <w:webHidden/>
              </w:rPr>
              <w:tab/>
            </w:r>
            <w:r w:rsidR="003B46BF">
              <w:rPr>
                <w:noProof/>
                <w:webHidden/>
              </w:rPr>
              <w:fldChar w:fldCharType="begin"/>
            </w:r>
            <w:r w:rsidR="003B46BF">
              <w:rPr>
                <w:noProof/>
                <w:webHidden/>
              </w:rPr>
              <w:instrText xml:space="preserve"> PAGEREF _Toc118458647 \h </w:instrText>
            </w:r>
            <w:r w:rsidR="003B46BF">
              <w:rPr>
                <w:noProof/>
                <w:webHidden/>
              </w:rPr>
            </w:r>
            <w:r w:rsidR="003B46BF">
              <w:rPr>
                <w:noProof/>
                <w:webHidden/>
              </w:rPr>
              <w:fldChar w:fldCharType="separate"/>
            </w:r>
            <w:r w:rsidR="003B46BF">
              <w:rPr>
                <w:noProof/>
                <w:webHidden/>
              </w:rPr>
              <w:t>23</w:t>
            </w:r>
            <w:r w:rsidR="003B46BF">
              <w:rPr>
                <w:noProof/>
                <w:webHidden/>
              </w:rPr>
              <w:fldChar w:fldCharType="end"/>
            </w:r>
          </w:hyperlink>
        </w:p>
        <w:p w14:paraId="31397FB4" w14:textId="02B09E0B"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48" w:history="1">
            <w:r w:rsidR="003B46BF" w:rsidRPr="006D0622">
              <w:rPr>
                <w:rStyle w:val="Hyperlink"/>
                <w:rFonts w:eastAsiaTheme="majorEastAsia"/>
                <w:noProof/>
              </w:rPr>
              <w:t>Recipe Conner</w:t>
            </w:r>
            <w:r w:rsidR="003B46BF">
              <w:rPr>
                <w:noProof/>
                <w:webHidden/>
              </w:rPr>
              <w:tab/>
            </w:r>
            <w:r w:rsidR="003B46BF">
              <w:rPr>
                <w:noProof/>
                <w:webHidden/>
              </w:rPr>
              <w:fldChar w:fldCharType="begin"/>
            </w:r>
            <w:r w:rsidR="003B46BF">
              <w:rPr>
                <w:noProof/>
                <w:webHidden/>
              </w:rPr>
              <w:instrText xml:space="preserve"> PAGEREF _Toc118458648 \h </w:instrText>
            </w:r>
            <w:r w:rsidR="003B46BF">
              <w:rPr>
                <w:noProof/>
                <w:webHidden/>
              </w:rPr>
            </w:r>
            <w:r w:rsidR="003B46BF">
              <w:rPr>
                <w:noProof/>
                <w:webHidden/>
              </w:rPr>
              <w:fldChar w:fldCharType="separate"/>
            </w:r>
            <w:r w:rsidR="003B46BF">
              <w:rPr>
                <w:noProof/>
                <w:webHidden/>
              </w:rPr>
              <w:t>23</w:t>
            </w:r>
            <w:r w:rsidR="003B46BF">
              <w:rPr>
                <w:noProof/>
                <w:webHidden/>
              </w:rPr>
              <w:fldChar w:fldCharType="end"/>
            </w:r>
          </w:hyperlink>
        </w:p>
        <w:p w14:paraId="05E4ECA5" w14:textId="0EDADBA1"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49" w:history="1">
            <w:r w:rsidR="003B46BF" w:rsidRPr="006D0622">
              <w:rPr>
                <w:rStyle w:val="Hyperlink"/>
                <w:rFonts w:eastAsiaTheme="majorEastAsia"/>
                <w:noProof/>
              </w:rPr>
              <w:t>Health and Wellness</w:t>
            </w:r>
            <w:r w:rsidR="003B46BF">
              <w:rPr>
                <w:noProof/>
                <w:webHidden/>
              </w:rPr>
              <w:tab/>
            </w:r>
            <w:r w:rsidR="003B46BF">
              <w:rPr>
                <w:noProof/>
                <w:webHidden/>
              </w:rPr>
              <w:fldChar w:fldCharType="begin"/>
            </w:r>
            <w:r w:rsidR="003B46BF">
              <w:rPr>
                <w:noProof/>
                <w:webHidden/>
              </w:rPr>
              <w:instrText xml:space="preserve"> PAGEREF _Toc118458649 \h </w:instrText>
            </w:r>
            <w:r w:rsidR="003B46BF">
              <w:rPr>
                <w:noProof/>
                <w:webHidden/>
              </w:rPr>
            </w:r>
            <w:r w:rsidR="003B46BF">
              <w:rPr>
                <w:noProof/>
                <w:webHidden/>
              </w:rPr>
              <w:fldChar w:fldCharType="separate"/>
            </w:r>
            <w:r w:rsidR="003B46BF">
              <w:rPr>
                <w:noProof/>
                <w:webHidden/>
              </w:rPr>
              <w:t>25</w:t>
            </w:r>
            <w:r w:rsidR="003B46BF">
              <w:rPr>
                <w:noProof/>
                <w:webHidden/>
              </w:rPr>
              <w:fldChar w:fldCharType="end"/>
            </w:r>
          </w:hyperlink>
        </w:p>
        <w:p w14:paraId="3A5717A9" w14:textId="0D480BB5"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50" w:history="1">
            <w:r w:rsidR="003B46BF" w:rsidRPr="006D0622">
              <w:rPr>
                <w:rStyle w:val="Hyperlink"/>
                <w:rFonts w:eastAsiaTheme="majorEastAsia"/>
                <w:noProof/>
              </w:rPr>
              <w:t>Link City</w:t>
            </w:r>
            <w:r w:rsidR="003B46BF">
              <w:rPr>
                <w:noProof/>
                <w:webHidden/>
              </w:rPr>
              <w:tab/>
            </w:r>
            <w:r w:rsidR="003B46BF">
              <w:rPr>
                <w:noProof/>
                <w:webHidden/>
              </w:rPr>
              <w:fldChar w:fldCharType="begin"/>
            </w:r>
            <w:r w:rsidR="003B46BF">
              <w:rPr>
                <w:noProof/>
                <w:webHidden/>
              </w:rPr>
              <w:instrText xml:space="preserve"> PAGEREF _Toc118458650 \h </w:instrText>
            </w:r>
            <w:r w:rsidR="003B46BF">
              <w:rPr>
                <w:noProof/>
                <w:webHidden/>
              </w:rPr>
            </w:r>
            <w:r w:rsidR="003B46BF">
              <w:rPr>
                <w:noProof/>
                <w:webHidden/>
              </w:rPr>
              <w:fldChar w:fldCharType="separate"/>
            </w:r>
            <w:r w:rsidR="003B46BF">
              <w:rPr>
                <w:noProof/>
                <w:webHidden/>
              </w:rPr>
              <w:t>26</w:t>
            </w:r>
            <w:r w:rsidR="003B46BF">
              <w:rPr>
                <w:noProof/>
                <w:webHidden/>
              </w:rPr>
              <w:fldChar w:fldCharType="end"/>
            </w:r>
          </w:hyperlink>
        </w:p>
        <w:p w14:paraId="3A337E32" w14:textId="2C61F58D"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51" w:history="1">
            <w:r w:rsidR="003B46BF" w:rsidRPr="006D0622">
              <w:rPr>
                <w:rStyle w:val="Hyperlink"/>
                <w:rFonts w:eastAsiaTheme="majorEastAsia"/>
                <w:noProof/>
              </w:rPr>
              <w:t>Inspiration Conner</w:t>
            </w:r>
            <w:r w:rsidR="003B46BF">
              <w:rPr>
                <w:noProof/>
                <w:webHidden/>
              </w:rPr>
              <w:tab/>
            </w:r>
            <w:r w:rsidR="003B46BF">
              <w:rPr>
                <w:noProof/>
                <w:webHidden/>
              </w:rPr>
              <w:fldChar w:fldCharType="begin"/>
            </w:r>
            <w:r w:rsidR="003B46BF">
              <w:rPr>
                <w:noProof/>
                <w:webHidden/>
              </w:rPr>
              <w:instrText xml:space="preserve"> PAGEREF _Toc118458651 \h </w:instrText>
            </w:r>
            <w:r w:rsidR="003B46BF">
              <w:rPr>
                <w:noProof/>
                <w:webHidden/>
              </w:rPr>
            </w:r>
            <w:r w:rsidR="003B46BF">
              <w:rPr>
                <w:noProof/>
                <w:webHidden/>
              </w:rPr>
              <w:fldChar w:fldCharType="separate"/>
            </w:r>
            <w:r w:rsidR="003B46BF">
              <w:rPr>
                <w:noProof/>
                <w:webHidden/>
              </w:rPr>
              <w:t>26</w:t>
            </w:r>
            <w:r w:rsidR="003B46BF">
              <w:rPr>
                <w:noProof/>
                <w:webHidden/>
              </w:rPr>
              <w:fldChar w:fldCharType="end"/>
            </w:r>
          </w:hyperlink>
        </w:p>
        <w:p w14:paraId="647D08CC" w14:textId="4AB8A72F"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52" w:history="1">
            <w:r w:rsidR="003B46BF" w:rsidRPr="006D0622">
              <w:rPr>
                <w:rStyle w:val="Hyperlink"/>
                <w:rFonts w:eastAsiaTheme="majorEastAsia"/>
                <w:noProof/>
              </w:rPr>
              <w:t>Photo Gallery</w:t>
            </w:r>
            <w:r w:rsidR="003B46BF">
              <w:rPr>
                <w:noProof/>
                <w:webHidden/>
              </w:rPr>
              <w:tab/>
            </w:r>
            <w:r w:rsidR="003B46BF">
              <w:rPr>
                <w:noProof/>
                <w:webHidden/>
              </w:rPr>
              <w:fldChar w:fldCharType="begin"/>
            </w:r>
            <w:r w:rsidR="003B46BF">
              <w:rPr>
                <w:noProof/>
                <w:webHidden/>
              </w:rPr>
              <w:instrText xml:space="preserve"> PAGEREF _Toc118458652 \h </w:instrText>
            </w:r>
            <w:r w:rsidR="003B46BF">
              <w:rPr>
                <w:noProof/>
                <w:webHidden/>
              </w:rPr>
            </w:r>
            <w:r w:rsidR="003B46BF">
              <w:rPr>
                <w:noProof/>
                <w:webHidden/>
              </w:rPr>
              <w:fldChar w:fldCharType="separate"/>
            </w:r>
            <w:r w:rsidR="003B46BF">
              <w:rPr>
                <w:noProof/>
                <w:webHidden/>
              </w:rPr>
              <w:t>27</w:t>
            </w:r>
            <w:r w:rsidR="003B46BF">
              <w:rPr>
                <w:noProof/>
                <w:webHidden/>
              </w:rPr>
              <w:fldChar w:fldCharType="end"/>
            </w:r>
          </w:hyperlink>
        </w:p>
        <w:p w14:paraId="63DB8168" w14:textId="5275FCE1"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57" w:history="1">
            <w:r w:rsidR="003B46BF" w:rsidRPr="006D0622">
              <w:rPr>
                <w:rStyle w:val="Hyperlink"/>
                <w:rFonts w:eastAsiaTheme="majorEastAsia"/>
                <w:noProof/>
              </w:rPr>
              <w:t>Chapters</w:t>
            </w:r>
            <w:r w:rsidR="003B46BF">
              <w:rPr>
                <w:noProof/>
                <w:webHidden/>
              </w:rPr>
              <w:tab/>
            </w:r>
            <w:r w:rsidR="003B46BF">
              <w:rPr>
                <w:noProof/>
                <w:webHidden/>
              </w:rPr>
              <w:fldChar w:fldCharType="begin"/>
            </w:r>
            <w:r w:rsidR="003B46BF">
              <w:rPr>
                <w:noProof/>
                <w:webHidden/>
              </w:rPr>
              <w:instrText xml:space="preserve"> PAGEREF _Toc118458657 \h </w:instrText>
            </w:r>
            <w:r w:rsidR="003B46BF">
              <w:rPr>
                <w:noProof/>
                <w:webHidden/>
              </w:rPr>
            </w:r>
            <w:r w:rsidR="003B46BF">
              <w:rPr>
                <w:noProof/>
                <w:webHidden/>
              </w:rPr>
              <w:fldChar w:fldCharType="separate"/>
            </w:r>
            <w:r w:rsidR="003B46BF">
              <w:rPr>
                <w:noProof/>
                <w:webHidden/>
              </w:rPr>
              <w:t>28</w:t>
            </w:r>
            <w:r w:rsidR="003B46BF">
              <w:rPr>
                <w:noProof/>
                <w:webHidden/>
              </w:rPr>
              <w:fldChar w:fldCharType="end"/>
            </w:r>
          </w:hyperlink>
        </w:p>
        <w:p w14:paraId="77005AA1" w14:textId="75EBAAAB"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58" w:history="1">
            <w:r w:rsidR="003B46BF" w:rsidRPr="006D0622">
              <w:rPr>
                <w:rStyle w:val="Hyperlink"/>
                <w:rFonts w:eastAsiaTheme="majorEastAsia"/>
                <w:noProof/>
              </w:rPr>
              <w:t>Divisions</w:t>
            </w:r>
            <w:r w:rsidR="003B46BF">
              <w:rPr>
                <w:noProof/>
                <w:webHidden/>
              </w:rPr>
              <w:tab/>
            </w:r>
            <w:r w:rsidR="003B46BF">
              <w:rPr>
                <w:noProof/>
                <w:webHidden/>
              </w:rPr>
              <w:fldChar w:fldCharType="begin"/>
            </w:r>
            <w:r w:rsidR="003B46BF">
              <w:rPr>
                <w:noProof/>
                <w:webHidden/>
              </w:rPr>
              <w:instrText xml:space="preserve"> PAGEREF _Toc118458658 \h </w:instrText>
            </w:r>
            <w:r w:rsidR="003B46BF">
              <w:rPr>
                <w:noProof/>
                <w:webHidden/>
              </w:rPr>
            </w:r>
            <w:r w:rsidR="003B46BF">
              <w:rPr>
                <w:noProof/>
                <w:webHidden/>
              </w:rPr>
              <w:fldChar w:fldCharType="separate"/>
            </w:r>
            <w:r w:rsidR="003B46BF">
              <w:rPr>
                <w:noProof/>
                <w:webHidden/>
              </w:rPr>
              <w:t>29</w:t>
            </w:r>
            <w:r w:rsidR="003B46BF">
              <w:rPr>
                <w:noProof/>
                <w:webHidden/>
              </w:rPr>
              <w:fldChar w:fldCharType="end"/>
            </w:r>
          </w:hyperlink>
        </w:p>
        <w:p w14:paraId="63A1C93F" w14:textId="367DCCC4"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59" w:history="1">
            <w:r w:rsidR="003B46BF" w:rsidRPr="006D0622">
              <w:rPr>
                <w:rStyle w:val="Hyperlink"/>
                <w:rFonts w:eastAsiaTheme="majorEastAsia"/>
                <w:noProof/>
              </w:rPr>
              <w:t>Groups and Committees:</w:t>
            </w:r>
            <w:r w:rsidR="003B46BF">
              <w:rPr>
                <w:noProof/>
                <w:webHidden/>
              </w:rPr>
              <w:tab/>
            </w:r>
            <w:r w:rsidR="003B46BF">
              <w:rPr>
                <w:noProof/>
                <w:webHidden/>
              </w:rPr>
              <w:fldChar w:fldCharType="begin"/>
            </w:r>
            <w:r w:rsidR="003B46BF">
              <w:rPr>
                <w:noProof/>
                <w:webHidden/>
              </w:rPr>
              <w:instrText xml:space="preserve"> PAGEREF _Toc118458659 \h </w:instrText>
            </w:r>
            <w:r w:rsidR="003B46BF">
              <w:rPr>
                <w:noProof/>
                <w:webHidden/>
              </w:rPr>
            </w:r>
            <w:r w:rsidR="003B46BF">
              <w:rPr>
                <w:noProof/>
                <w:webHidden/>
              </w:rPr>
              <w:fldChar w:fldCharType="separate"/>
            </w:r>
            <w:r w:rsidR="003B46BF">
              <w:rPr>
                <w:noProof/>
                <w:webHidden/>
              </w:rPr>
              <w:t>30</w:t>
            </w:r>
            <w:r w:rsidR="003B46BF">
              <w:rPr>
                <w:noProof/>
                <w:webHidden/>
              </w:rPr>
              <w:fldChar w:fldCharType="end"/>
            </w:r>
          </w:hyperlink>
        </w:p>
        <w:p w14:paraId="50B27258" w14:textId="102989F0"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60" w:history="1">
            <w:r w:rsidR="003B46BF" w:rsidRPr="006D0622">
              <w:rPr>
                <w:rStyle w:val="Hyperlink"/>
                <w:rFonts w:eastAsiaTheme="majorEastAsia"/>
                <w:noProof/>
              </w:rPr>
              <w:t>NFBF Board of Director’s Information</w:t>
            </w:r>
            <w:r w:rsidR="003B46BF">
              <w:rPr>
                <w:noProof/>
                <w:webHidden/>
              </w:rPr>
              <w:tab/>
            </w:r>
            <w:r w:rsidR="003B46BF">
              <w:rPr>
                <w:noProof/>
                <w:webHidden/>
              </w:rPr>
              <w:fldChar w:fldCharType="begin"/>
            </w:r>
            <w:r w:rsidR="003B46BF">
              <w:rPr>
                <w:noProof/>
                <w:webHidden/>
              </w:rPr>
              <w:instrText xml:space="preserve"> PAGEREF _Toc118458660 \h </w:instrText>
            </w:r>
            <w:r w:rsidR="003B46BF">
              <w:rPr>
                <w:noProof/>
                <w:webHidden/>
              </w:rPr>
            </w:r>
            <w:r w:rsidR="003B46BF">
              <w:rPr>
                <w:noProof/>
                <w:webHidden/>
              </w:rPr>
              <w:fldChar w:fldCharType="separate"/>
            </w:r>
            <w:r w:rsidR="003B46BF">
              <w:rPr>
                <w:noProof/>
                <w:webHidden/>
              </w:rPr>
              <w:t>31</w:t>
            </w:r>
            <w:r w:rsidR="003B46BF">
              <w:rPr>
                <w:noProof/>
                <w:webHidden/>
              </w:rPr>
              <w:fldChar w:fldCharType="end"/>
            </w:r>
          </w:hyperlink>
        </w:p>
        <w:p w14:paraId="68D9687E" w14:textId="0639186C" w:rsidR="003B46BF" w:rsidRDefault="00000000">
          <w:pPr>
            <w:pStyle w:val="TOC1"/>
            <w:tabs>
              <w:tab w:val="right" w:leader="dot" w:pos="9350"/>
            </w:tabs>
            <w:rPr>
              <w:rFonts w:asciiTheme="minorHAnsi" w:eastAsiaTheme="minorEastAsia" w:hAnsiTheme="minorHAnsi" w:cstheme="minorBidi"/>
              <w:noProof/>
              <w:sz w:val="22"/>
              <w:szCs w:val="22"/>
            </w:rPr>
          </w:pPr>
          <w:hyperlink w:anchor="_Toc118458661" w:history="1">
            <w:r w:rsidR="003B46BF" w:rsidRPr="006D0622">
              <w:rPr>
                <w:rStyle w:val="Hyperlink"/>
                <w:rFonts w:eastAsiaTheme="majorEastAsia"/>
                <w:noProof/>
              </w:rPr>
              <w:t>Editor: Kay Baker</w:t>
            </w:r>
            <w:r w:rsidR="003B46BF">
              <w:rPr>
                <w:noProof/>
                <w:webHidden/>
              </w:rPr>
              <w:tab/>
            </w:r>
            <w:r w:rsidR="003B46BF">
              <w:rPr>
                <w:noProof/>
                <w:webHidden/>
              </w:rPr>
              <w:fldChar w:fldCharType="begin"/>
            </w:r>
            <w:r w:rsidR="003B46BF">
              <w:rPr>
                <w:noProof/>
                <w:webHidden/>
              </w:rPr>
              <w:instrText xml:space="preserve"> PAGEREF _Toc118458661 \h </w:instrText>
            </w:r>
            <w:r w:rsidR="003B46BF">
              <w:rPr>
                <w:noProof/>
                <w:webHidden/>
              </w:rPr>
            </w:r>
            <w:r w:rsidR="003B46BF">
              <w:rPr>
                <w:noProof/>
                <w:webHidden/>
              </w:rPr>
              <w:fldChar w:fldCharType="separate"/>
            </w:r>
            <w:r w:rsidR="003B46BF">
              <w:rPr>
                <w:noProof/>
                <w:webHidden/>
              </w:rPr>
              <w:t>31</w:t>
            </w:r>
            <w:r w:rsidR="003B46BF">
              <w:rPr>
                <w:noProof/>
                <w:webHidden/>
              </w:rPr>
              <w:fldChar w:fldCharType="end"/>
            </w:r>
          </w:hyperlink>
        </w:p>
        <w:p w14:paraId="4244E05E" w14:textId="778A9165" w:rsidR="00B16C89" w:rsidRDefault="00B16C89" w:rsidP="00C07302">
          <w:pPr>
            <w:pStyle w:val="Heading1"/>
          </w:pPr>
          <w:r w:rsidRPr="00B34790">
            <w:rPr>
              <w:b w:val="0"/>
              <w:bCs/>
              <w:noProof/>
              <w:sz w:val="28"/>
              <w:szCs w:val="28"/>
            </w:rPr>
            <w:fldChar w:fldCharType="end"/>
          </w:r>
        </w:p>
      </w:sdtContent>
    </w:sdt>
    <w:p w14:paraId="11AB43E3" w14:textId="77777777" w:rsidR="00B16C89" w:rsidRDefault="00B16C89">
      <w:pPr>
        <w:spacing w:after="160" w:line="259" w:lineRule="auto"/>
        <w:rPr>
          <w:rFonts w:ascii="Arial" w:hAnsi="Arial" w:cs="Arial"/>
          <w:b/>
          <w:bCs/>
          <w:position w:val="-1"/>
          <w:sz w:val="24"/>
          <w:szCs w:val="24"/>
        </w:rPr>
      </w:pPr>
      <w:r>
        <w:rPr>
          <w:rFonts w:ascii="Arial" w:hAnsi="Arial" w:cs="Arial"/>
          <w:b/>
          <w:bCs/>
          <w:position w:val="-1"/>
          <w:sz w:val="24"/>
          <w:szCs w:val="24"/>
        </w:rPr>
        <w:br w:type="page"/>
      </w:r>
    </w:p>
    <w:p w14:paraId="2020FDDA" w14:textId="20B317F8" w:rsidR="00B16C89" w:rsidRPr="00B16C89" w:rsidRDefault="00B16C89" w:rsidP="00B16C89">
      <w:pPr>
        <w:pStyle w:val="Heading1"/>
        <w:jc w:val="center"/>
        <w:rPr>
          <w:rFonts w:ascii="Arial Black" w:eastAsia="Times New Roman" w:hAnsi="Arial Black"/>
        </w:rPr>
      </w:pPr>
      <w:bookmarkStart w:id="15" w:name="_Toc118458635"/>
      <w:r w:rsidRPr="00B16C89">
        <w:rPr>
          <w:rFonts w:ascii="Arial Black" w:eastAsia="Times New Roman" w:hAnsi="Arial Black"/>
        </w:rPr>
        <w:lastRenderedPageBreak/>
        <w:t>CLUSIV</w:t>
      </w:r>
      <w:bookmarkEnd w:id="15"/>
    </w:p>
    <w:p w14:paraId="2CB74773"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p>
    <w:p w14:paraId="0E3CC38C" w14:textId="77777777" w:rsidR="00B16C89" w:rsidRPr="00B16C89" w:rsidRDefault="00B16C89" w:rsidP="00B16C89">
      <w:pPr>
        <w:widowControl w:val="0"/>
        <w:autoSpaceDE w:val="0"/>
        <w:autoSpaceDN w:val="0"/>
        <w:adjustRightInd w:val="0"/>
        <w:spacing w:after="320" w:line="276" w:lineRule="auto"/>
        <w:jc w:val="center"/>
        <w:rPr>
          <w:rFonts w:ascii="Arial" w:hAnsi="Arial" w:cs="Arial"/>
          <w:color w:val="666666"/>
          <w:sz w:val="24"/>
          <w:szCs w:val="24"/>
        </w:rPr>
      </w:pPr>
      <w:r w:rsidRPr="00B16C89">
        <w:rPr>
          <w:rFonts w:ascii="Arial" w:hAnsi="Arial" w:cs="Arial"/>
          <w:color w:val="666666"/>
          <w:sz w:val="24"/>
          <w:szCs w:val="24"/>
        </w:rPr>
        <w:t>Building Unseen Talent</w:t>
      </w:r>
    </w:p>
    <w:p w14:paraId="4F128794" w14:textId="7258172E" w:rsidR="00B16C89" w:rsidRPr="00B16C89" w:rsidRDefault="00B16C89" w:rsidP="00B16C89">
      <w:pPr>
        <w:widowControl w:val="0"/>
        <w:autoSpaceDE w:val="0"/>
        <w:autoSpaceDN w:val="0"/>
        <w:adjustRightInd w:val="0"/>
        <w:spacing w:line="276" w:lineRule="auto"/>
        <w:jc w:val="center"/>
        <w:rPr>
          <w:rFonts w:ascii="Arial" w:hAnsi="Arial" w:cs="Arial"/>
          <w:b/>
          <w:bCs/>
          <w:sz w:val="24"/>
          <w:szCs w:val="24"/>
        </w:rPr>
      </w:pPr>
      <w:proofErr w:type="spellStart"/>
      <w:r w:rsidRPr="00B16C89">
        <w:rPr>
          <w:rFonts w:ascii="Arial" w:hAnsi="Arial" w:cs="Arial"/>
          <w:b/>
          <w:bCs/>
          <w:sz w:val="24"/>
          <w:szCs w:val="24"/>
        </w:rPr>
        <w:t>Clusiv</w:t>
      </w:r>
      <w:proofErr w:type="spellEnd"/>
      <w:r w:rsidRPr="00B16C89">
        <w:rPr>
          <w:rFonts w:ascii="Arial" w:hAnsi="Arial" w:cs="Arial"/>
          <w:b/>
          <w:bCs/>
          <w:sz w:val="24"/>
          <w:szCs w:val="24"/>
        </w:rPr>
        <w:t xml:space="preserve"> is the world's first accessible e-learning platform built for &amp; by people who are blind.</w:t>
      </w:r>
    </w:p>
    <w:p w14:paraId="14E81BC0"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p>
    <w:p w14:paraId="277D4634"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proofErr w:type="spellStart"/>
      <w:r w:rsidRPr="00B16C89">
        <w:rPr>
          <w:rFonts w:ascii="Arial" w:hAnsi="Arial" w:cs="Arial"/>
          <w:sz w:val="24"/>
          <w:szCs w:val="24"/>
        </w:rPr>
        <w:t>Clusiv</w:t>
      </w:r>
      <w:proofErr w:type="spellEnd"/>
      <w:r w:rsidRPr="00B16C89">
        <w:rPr>
          <w:rFonts w:ascii="Arial" w:hAnsi="Arial" w:cs="Arial"/>
          <w:sz w:val="24"/>
          <w:szCs w:val="24"/>
        </w:rPr>
        <w:t xml:space="preserve"> training teaches you the necessary skills needed to access remote job opportunities in today’s modern workforce. </w:t>
      </w:r>
    </w:p>
    <w:p w14:paraId="0BFB0E3D"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p>
    <w:p w14:paraId="395DE95E"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 xml:space="preserve">Learn confidence-building techniques for virtual interviews, save files on the cloud, master email platforms, and become a vital part of any remote team with </w:t>
      </w:r>
      <w:proofErr w:type="spellStart"/>
      <w:r w:rsidRPr="00B16C89">
        <w:rPr>
          <w:rFonts w:ascii="Arial" w:hAnsi="Arial" w:cs="Arial"/>
          <w:sz w:val="24"/>
          <w:szCs w:val="24"/>
        </w:rPr>
        <w:t>Clusiv’s</w:t>
      </w:r>
      <w:proofErr w:type="spellEnd"/>
      <w:r w:rsidRPr="00B16C89">
        <w:rPr>
          <w:rFonts w:ascii="Arial" w:hAnsi="Arial" w:cs="Arial"/>
          <w:sz w:val="24"/>
          <w:szCs w:val="24"/>
        </w:rPr>
        <w:t xml:space="preserve"> training. </w:t>
      </w:r>
    </w:p>
    <w:p w14:paraId="62CE7F42"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p>
    <w:p w14:paraId="26F4E517"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proofErr w:type="spellStart"/>
      <w:r w:rsidRPr="00B16C89">
        <w:rPr>
          <w:rFonts w:ascii="Arial" w:hAnsi="Arial" w:cs="Arial"/>
          <w:sz w:val="24"/>
          <w:szCs w:val="24"/>
        </w:rPr>
        <w:t>Clusiv</w:t>
      </w:r>
      <w:proofErr w:type="spellEnd"/>
      <w:r w:rsidRPr="00B16C89">
        <w:rPr>
          <w:rFonts w:ascii="Arial" w:hAnsi="Arial" w:cs="Arial"/>
          <w:sz w:val="24"/>
          <w:szCs w:val="24"/>
        </w:rPr>
        <w:t xml:space="preserve"> is remote and self-paced so you can learn from the comfort of home. Ask your vocational rehab counselor about </w:t>
      </w:r>
      <w:proofErr w:type="spellStart"/>
      <w:r w:rsidRPr="00B16C89">
        <w:rPr>
          <w:rFonts w:ascii="Arial" w:hAnsi="Arial" w:cs="Arial"/>
          <w:sz w:val="24"/>
          <w:szCs w:val="24"/>
        </w:rPr>
        <w:t>Clusiv</w:t>
      </w:r>
      <w:proofErr w:type="spellEnd"/>
      <w:r w:rsidRPr="00B16C89">
        <w:rPr>
          <w:rFonts w:ascii="Arial" w:hAnsi="Arial" w:cs="Arial"/>
          <w:sz w:val="24"/>
          <w:szCs w:val="24"/>
        </w:rPr>
        <w:t xml:space="preserve"> today!!!</w:t>
      </w:r>
    </w:p>
    <w:p w14:paraId="14AFF1BE" w14:textId="0A4C35CB" w:rsidR="00B16C89" w:rsidRPr="00B16C89" w:rsidRDefault="00B16C89" w:rsidP="00B16C89">
      <w:pPr>
        <w:widowControl w:val="0"/>
        <w:autoSpaceDE w:val="0"/>
        <w:autoSpaceDN w:val="0"/>
        <w:adjustRightInd w:val="0"/>
        <w:spacing w:line="276" w:lineRule="auto"/>
        <w:jc w:val="center"/>
        <w:rPr>
          <w:rFonts w:ascii="Arial" w:hAnsi="Arial" w:cs="Arial"/>
          <w:color w:val="000000"/>
          <w:sz w:val="24"/>
          <w:szCs w:val="24"/>
        </w:rPr>
      </w:pPr>
      <w:r w:rsidRPr="00B16C89">
        <w:rPr>
          <w:rFonts w:ascii="Arial" w:hAnsi="Arial" w:cs="Arial"/>
          <w:sz w:val="24"/>
          <w:szCs w:val="24"/>
        </w:rPr>
        <w:t xml:space="preserve">Visit </w:t>
      </w:r>
      <w:hyperlink r:id="rId9" w:history="1">
        <w:r w:rsidRPr="00B16C89">
          <w:rPr>
            <w:rFonts w:ascii="Arial" w:hAnsi="Arial" w:cs="Arial"/>
            <w:color w:val="0D397A"/>
            <w:sz w:val="24"/>
            <w:szCs w:val="24"/>
            <w:u w:val="single" w:color="0D397A"/>
          </w:rPr>
          <w:t>Clusiv.io</w:t>
        </w:r>
      </w:hyperlink>
      <w:r w:rsidRPr="00B16C89">
        <w:rPr>
          <w:rFonts w:ascii="Arial" w:hAnsi="Arial" w:cs="Arial"/>
          <w:color w:val="C7C8C9"/>
          <w:sz w:val="24"/>
          <w:szCs w:val="24"/>
        </w:rPr>
        <w:t> </w:t>
      </w:r>
      <w:r w:rsidRPr="00B16C89">
        <w:rPr>
          <w:rFonts w:ascii="Arial" w:hAnsi="Arial" w:cs="Arial"/>
          <w:color w:val="000000"/>
          <w:sz w:val="24"/>
          <w:szCs w:val="24"/>
        </w:rPr>
        <w:t>to find out more.</w:t>
      </w:r>
    </w:p>
    <w:p w14:paraId="28B8749B" w14:textId="303CDC9F" w:rsidR="00B16C89" w:rsidRPr="00B16C89" w:rsidRDefault="00B16C89" w:rsidP="00B16C89">
      <w:pPr>
        <w:widowControl w:val="0"/>
        <w:autoSpaceDE w:val="0"/>
        <w:autoSpaceDN w:val="0"/>
        <w:adjustRightInd w:val="0"/>
        <w:spacing w:line="276" w:lineRule="auto"/>
        <w:jc w:val="center"/>
        <w:rPr>
          <w:rFonts w:ascii="Arial" w:hAnsi="Arial" w:cs="Arial"/>
          <w:color w:val="000000"/>
          <w:sz w:val="24"/>
          <w:szCs w:val="24"/>
        </w:rPr>
      </w:pPr>
    </w:p>
    <w:p w14:paraId="29E879D5" w14:textId="77777777" w:rsidR="00B16C89" w:rsidRPr="00B16C89" w:rsidRDefault="00B16C89" w:rsidP="00B16C89">
      <w:pPr>
        <w:widowControl w:val="0"/>
        <w:autoSpaceDE w:val="0"/>
        <w:autoSpaceDN w:val="0"/>
        <w:adjustRightInd w:val="0"/>
        <w:spacing w:line="276" w:lineRule="auto"/>
        <w:jc w:val="center"/>
        <w:rPr>
          <w:rFonts w:ascii="Arial" w:hAnsi="Arial" w:cs="Arial"/>
          <w:color w:val="000000"/>
          <w:sz w:val="24"/>
          <w:szCs w:val="24"/>
        </w:rPr>
      </w:pPr>
    </w:p>
    <w:p w14:paraId="640F9A17" w14:textId="387E36FF" w:rsidR="00B16C89" w:rsidRPr="00B16C89" w:rsidRDefault="00B16C89" w:rsidP="00B16C89">
      <w:pPr>
        <w:pStyle w:val="Heading1"/>
        <w:jc w:val="center"/>
        <w:rPr>
          <w:rFonts w:ascii="Arial Black" w:hAnsi="Arial Black" w:cs="Arial"/>
        </w:rPr>
      </w:pPr>
      <w:bookmarkStart w:id="16" w:name="_Toc118458636"/>
      <w:r w:rsidRPr="00B16C89">
        <w:rPr>
          <w:rFonts w:ascii="Arial Black" w:hAnsi="Arial Black" w:cs="Arial"/>
        </w:rPr>
        <w:t>Vanda Pharmaceuticals</w:t>
      </w:r>
      <w:bookmarkEnd w:id="16"/>
    </w:p>
    <w:p w14:paraId="5D10B511" w14:textId="77777777" w:rsidR="00B16C89" w:rsidRPr="00B16C89" w:rsidRDefault="00B16C89" w:rsidP="00B16C89">
      <w:pPr>
        <w:widowControl w:val="0"/>
        <w:autoSpaceDE w:val="0"/>
        <w:autoSpaceDN w:val="0"/>
        <w:adjustRightInd w:val="0"/>
        <w:spacing w:line="276" w:lineRule="auto"/>
        <w:jc w:val="center"/>
        <w:rPr>
          <w:rFonts w:ascii="Arial" w:hAnsi="Arial" w:cs="Arial"/>
          <w:b/>
          <w:bCs/>
          <w:sz w:val="32"/>
          <w:szCs w:val="32"/>
        </w:rPr>
      </w:pPr>
    </w:p>
    <w:p w14:paraId="459743D0"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Vanda pharmaceuticals is dedicated to raising the awareness of Non-24-Hour Sleep-Wake Disorder (Non-24) and supporting the blindness community.</w:t>
      </w:r>
    </w:p>
    <w:p w14:paraId="57116C23"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 xml:space="preserve">Non-24 is a rare circadian rhythm disorder affecting up to 30% of totally blind individuals. People living with </w:t>
      </w:r>
      <w:proofErr w:type="gramStart"/>
      <w:r w:rsidRPr="00B16C89">
        <w:rPr>
          <w:rFonts w:ascii="Arial" w:hAnsi="Arial" w:cs="Arial"/>
          <w:sz w:val="24"/>
          <w:szCs w:val="24"/>
        </w:rPr>
        <w:t>Non-24</w:t>
      </w:r>
      <w:proofErr w:type="gramEnd"/>
      <w:r w:rsidRPr="00B16C89">
        <w:rPr>
          <w:rFonts w:ascii="Arial" w:hAnsi="Arial" w:cs="Arial"/>
          <w:sz w:val="24"/>
          <w:szCs w:val="24"/>
        </w:rPr>
        <w:t xml:space="preserve"> experience excessive daytime sleepiness, nighttime sleeplessness which leads to impaired social and occupational function due to misalignment of the internal master body clock to the 24-hour day, disrupting the sleep-wake cycle.</w:t>
      </w:r>
    </w:p>
    <w:p w14:paraId="526E51EE"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 xml:space="preserve">Come visit us at our booth to learn more about </w:t>
      </w:r>
      <w:proofErr w:type="gramStart"/>
      <w:r w:rsidRPr="00B16C89">
        <w:rPr>
          <w:rFonts w:ascii="Arial" w:hAnsi="Arial" w:cs="Arial"/>
          <w:sz w:val="24"/>
          <w:szCs w:val="24"/>
        </w:rPr>
        <w:t>Non-24</w:t>
      </w:r>
      <w:proofErr w:type="gramEnd"/>
    </w:p>
    <w:p w14:paraId="6D4A01C8"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and sign up for additional information</w:t>
      </w:r>
    </w:p>
    <w:p w14:paraId="4B334C31"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Non-24</w:t>
      </w:r>
    </w:p>
    <w:p w14:paraId="09FEDB6E"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 xml:space="preserve">A circadian rhythm </w:t>
      </w:r>
      <w:proofErr w:type="gramStart"/>
      <w:r w:rsidRPr="00B16C89">
        <w:rPr>
          <w:rFonts w:ascii="Arial" w:hAnsi="Arial" w:cs="Arial"/>
          <w:sz w:val="24"/>
          <w:szCs w:val="24"/>
        </w:rPr>
        <w:t>disorder</w:t>
      </w:r>
      <w:proofErr w:type="gramEnd"/>
    </w:p>
    <w:p w14:paraId="1134C675"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Visit us online at www.non-24.com</w:t>
      </w:r>
    </w:p>
    <w:p w14:paraId="7FF9B0E2" w14:textId="5696B173" w:rsid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Call a health educator toll free at 1-855-856-2424, 24 hours a day</w:t>
      </w:r>
    </w:p>
    <w:p w14:paraId="6E227725" w14:textId="70666012" w:rsidR="00B16C89" w:rsidRDefault="00B16C89">
      <w:pPr>
        <w:spacing w:after="160" w:line="259" w:lineRule="auto"/>
        <w:rPr>
          <w:rFonts w:ascii="Arial" w:hAnsi="Arial" w:cs="Arial"/>
          <w:sz w:val="24"/>
          <w:szCs w:val="24"/>
        </w:rPr>
      </w:pPr>
      <w:r>
        <w:rPr>
          <w:rFonts w:ascii="Arial" w:hAnsi="Arial" w:cs="Arial"/>
          <w:sz w:val="24"/>
          <w:szCs w:val="24"/>
        </w:rPr>
        <w:br w:type="page"/>
      </w:r>
    </w:p>
    <w:p w14:paraId="5B0E7666" w14:textId="2FE3A5A9" w:rsidR="00B16C89" w:rsidRPr="00B16C89" w:rsidRDefault="00B16C89" w:rsidP="00B16C89">
      <w:pPr>
        <w:pStyle w:val="Heading1"/>
        <w:jc w:val="center"/>
        <w:rPr>
          <w:rFonts w:ascii="Arial Black" w:hAnsi="Arial Black"/>
        </w:rPr>
      </w:pPr>
      <w:bookmarkStart w:id="17" w:name="_Toc118458637"/>
      <w:r w:rsidRPr="00B16C89">
        <w:rPr>
          <w:rFonts w:ascii="Arial Black" w:hAnsi="Arial Black"/>
        </w:rPr>
        <w:lastRenderedPageBreak/>
        <w:t>Stellar MLS</w:t>
      </w:r>
      <w:bookmarkEnd w:id="17"/>
    </w:p>
    <w:p w14:paraId="2FF8030B" w14:textId="77777777" w:rsidR="00B16C89" w:rsidRPr="00B16C89" w:rsidRDefault="00B16C89" w:rsidP="00B16C89">
      <w:pPr>
        <w:widowControl w:val="0"/>
        <w:autoSpaceDE w:val="0"/>
        <w:autoSpaceDN w:val="0"/>
        <w:adjustRightInd w:val="0"/>
        <w:spacing w:line="276" w:lineRule="auto"/>
        <w:jc w:val="center"/>
        <w:rPr>
          <w:rFonts w:ascii="Arial" w:hAnsi="Arial" w:cs="Arial"/>
          <w:b/>
          <w:bCs/>
          <w:sz w:val="32"/>
          <w:szCs w:val="32"/>
        </w:rPr>
      </w:pPr>
    </w:p>
    <w:p w14:paraId="62E1F6F8" w14:textId="54E0FFFE" w:rsidR="00B16C89" w:rsidRPr="00B16C89" w:rsidRDefault="00B16C89" w:rsidP="00B16C89">
      <w:pPr>
        <w:widowControl w:val="0"/>
        <w:autoSpaceDE w:val="0"/>
        <w:autoSpaceDN w:val="0"/>
        <w:adjustRightInd w:val="0"/>
        <w:spacing w:line="276" w:lineRule="auto"/>
        <w:jc w:val="center"/>
        <w:rPr>
          <w:rFonts w:ascii="Arial" w:hAnsi="Arial" w:cs="Arial"/>
          <w:sz w:val="32"/>
          <w:szCs w:val="32"/>
        </w:rPr>
      </w:pPr>
      <w:r w:rsidRPr="00B16C89">
        <w:rPr>
          <w:rFonts w:ascii="Arial" w:hAnsi="Arial" w:cs="Arial"/>
          <w:sz w:val="32"/>
          <w:szCs w:val="32"/>
        </w:rPr>
        <w:t>is proud to collaborate with Lundy, Inc. to bring search by voice and enhanced data accessibility to our customers, their prospects, and homebuyers and sellers who are searching for homes in Florida and Puerto Rico. Now, with Lundy's comprehensive voice-activated property search engine via Amazon's Alexa app, blind and visually impaired individuals can be immersed in the home buying experience.</w:t>
      </w:r>
    </w:p>
    <w:p w14:paraId="4A10B419" w14:textId="77777777" w:rsidR="001D2BAC" w:rsidRPr="001D2BAC" w:rsidRDefault="001D2BAC" w:rsidP="00B16C89">
      <w:pPr>
        <w:pStyle w:val="Heading1"/>
        <w:jc w:val="center"/>
        <w:rPr>
          <w:rFonts w:ascii="Arial Black" w:hAnsi="Arial Black"/>
          <w:sz w:val="12"/>
          <w:szCs w:val="12"/>
        </w:rPr>
      </w:pPr>
    </w:p>
    <w:p w14:paraId="05FF0252" w14:textId="00D0170B" w:rsidR="00B16C89" w:rsidRPr="00B16C89" w:rsidRDefault="00B16C89" w:rsidP="00B16C89">
      <w:pPr>
        <w:pStyle w:val="Heading1"/>
        <w:jc w:val="center"/>
        <w:rPr>
          <w:rFonts w:ascii="Arial Black" w:hAnsi="Arial Black"/>
        </w:rPr>
      </w:pPr>
      <w:bookmarkStart w:id="18" w:name="_Toc118458638"/>
      <w:r w:rsidRPr="00B16C89">
        <w:rPr>
          <w:rFonts w:ascii="Arial Black" w:hAnsi="Arial Black"/>
        </w:rPr>
        <w:t>Florida’s Disability Savings Program</w:t>
      </w:r>
      <w:bookmarkEnd w:id="18"/>
    </w:p>
    <w:p w14:paraId="262F416B" w14:textId="77777777" w:rsidR="00B16C89" w:rsidRPr="00B16C89" w:rsidRDefault="00B16C89" w:rsidP="00B16C89">
      <w:pPr>
        <w:widowControl w:val="0"/>
        <w:autoSpaceDE w:val="0"/>
        <w:autoSpaceDN w:val="0"/>
        <w:adjustRightInd w:val="0"/>
        <w:spacing w:line="276" w:lineRule="auto"/>
        <w:jc w:val="center"/>
        <w:rPr>
          <w:rFonts w:ascii="Arial" w:hAnsi="Arial" w:cs="Arial"/>
          <w:b/>
          <w:bCs/>
          <w:sz w:val="32"/>
          <w:szCs w:val="32"/>
        </w:rPr>
      </w:pPr>
    </w:p>
    <w:p w14:paraId="2308A8E1"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 xml:space="preserve">ABLE United has provided thousands of Floridians  </w:t>
      </w:r>
    </w:p>
    <w:p w14:paraId="1E439635"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with disabilities a new way</w:t>
      </w:r>
    </w:p>
    <w:p w14:paraId="21E63A42"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to save tax-free without</w:t>
      </w:r>
    </w:p>
    <w:p w14:paraId="1855C900"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impacting government</w:t>
      </w:r>
    </w:p>
    <w:p w14:paraId="2E0CC25E"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benefits. Open an account</w:t>
      </w:r>
    </w:p>
    <w:p w14:paraId="3A8960EC"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today — it’s more than</w:t>
      </w:r>
    </w:p>
    <w:p w14:paraId="4358103B"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just saving, it’s investing</w:t>
      </w:r>
    </w:p>
    <w:p w14:paraId="187065A4" w14:textId="22EEECD7" w:rsid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in a brighter future.</w:t>
      </w:r>
    </w:p>
    <w:p w14:paraId="4300AD5A" w14:textId="0C0726D9" w:rsidR="00B16C89" w:rsidRDefault="00B16C89" w:rsidP="00B16C89">
      <w:pPr>
        <w:widowControl w:val="0"/>
        <w:autoSpaceDE w:val="0"/>
        <w:autoSpaceDN w:val="0"/>
        <w:adjustRightInd w:val="0"/>
        <w:spacing w:line="276" w:lineRule="auto"/>
        <w:jc w:val="center"/>
        <w:rPr>
          <w:rFonts w:ascii="Arial" w:hAnsi="Arial" w:cs="Arial"/>
          <w:sz w:val="24"/>
          <w:szCs w:val="24"/>
        </w:rPr>
      </w:pPr>
    </w:p>
    <w:p w14:paraId="4BCC12F2" w14:textId="3B15BF04" w:rsidR="00B16C89" w:rsidRPr="00B16C89" w:rsidRDefault="00B16C89" w:rsidP="00030FE7">
      <w:pPr>
        <w:pStyle w:val="ListParagraph"/>
        <w:widowControl w:val="0"/>
        <w:autoSpaceDE w:val="0"/>
        <w:autoSpaceDN w:val="0"/>
        <w:adjustRightInd w:val="0"/>
        <w:spacing w:line="276" w:lineRule="auto"/>
        <w:ind w:left="0"/>
        <w:jc w:val="center"/>
        <w:rPr>
          <w:rFonts w:ascii="Arial" w:hAnsi="Arial" w:cs="Arial"/>
          <w:sz w:val="24"/>
          <w:szCs w:val="24"/>
        </w:rPr>
      </w:pPr>
      <w:r w:rsidRPr="00B16C89">
        <w:rPr>
          <w:rFonts w:ascii="Arial" w:hAnsi="Arial" w:cs="Arial"/>
          <w:sz w:val="24"/>
          <w:szCs w:val="24"/>
        </w:rPr>
        <w:t>Save with the potential for tax-free growth</w:t>
      </w:r>
    </w:p>
    <w:p w14:paraId="6EFFB370" w14:textId="5E31AECD" w:rsidR="00B16C89" w:rsidRPr="00B16C89" w:rsidRDefault="00B16C89" w:rsidP="00030FE7">
      <w:pPr>
        <w:pStyle w:val="ListParagraph"/>
        <w:widowControl w:val="0"/>
        <w:autoSpaceDE w:val="0"/>
        <w:autoSpaceDN w:val="0"/>
        <w:adjustRightInd w:val="0"/>
        <w:spacing w:line="276" w:lineRule="auto"/>
        <w:ind w:left="0"/>
        <w:jc w:val="center"/>
        <w:rPr>
          <w:rFonts w:ascii="Arial" w:hAnsi="Arial" w:cs="Arial"/>
          <w:sz w:val="24"/>
          <w:szCs w:val="24"/>
        </w:rPr>
      </w:pPr>
      <w:r w:rsidRPr="00B16C89">
        <w:rPr>
          <w:rFonts w:ascii="Arial" w:hAnsi="Arial" w:cs="Arial"/>
          <w:sz w:val="24"/>
          <w:szCs w:val="24"/>
        </w:rPr>
        <w:t>Save with the help of family and friends</w:t>
      </w:r>
    </w:p>
    <w:p w14:paraId="6293D49C" w14:textId="66D3EDF0" w:rsidR="00B16C89" w:rsidRPr="00B16C89" w:rsidRDefault="00B16C89" w:rsidP="00030FE7">
      <w:pPr>
        <w:pStyle w:val="ListParagraph"/>
        <w:widowControl w:val="0"/>
        <w:autoSpaceDE w:val="0"/>
        <w:autoSpaceDN w:val="0"/>
        <w:adjustRightInd w:val="0"/>
        <w:spacing w:line="276" w:lineRule="auto"/>
        <w:ind w:left="0"/>
        <w:jc w:val="center"/>
        <w:rPr>
          <w:rFonts w:ascii="Arial" w:hAnsi="Arial" w:cs="Arial"/>
          <w:sz w:val="24"/>
          <w:szCs w:val="24"/>
        </w:rPr>
      </w:pPr>
      <w:r w:rsidRPr="00B16C89">
        <w:rPr>
          <w:rFonts w:ascii="Arial" w:hAnsi="Arial" w:cs="Arial"/>
          <w:sz w:val="24"/>
          <w:szCs w:val="24"/>
        </w:rPr>
        <w:t>Save without impacting Medicaid or SSI</w:t>
      </w:r>
    </w:p>
    <w:p w14:paraId="5C504780" w14:textId="2E179D58" w:rsidR="00B16C89" w:rsidRDefault="00B16C89" w:rsidP="00030FE7">
      <w:pPr>
        <w:pStyle w:val="ListParagraph"/>
        <w:widowControl w:val="0"/>
        <w:autoSpaceDE w:val="0"/>
        <w:autoSpaceDN w:val="0"/>
        <w:adjustRightInd w:val="0"/>
        <w:spacing w:line="276" w:lineRule="auto"/>
        <w:ind w:left="0"/>
        <w:jc w:val="center"/>
        <w:rPr>
          <w:rFonts w:ascii="Arial" w:hAnsi="Arial" w:cs="Arial"/>
          <w:sz w:val="24"/>
          <w:szCs w:val="24"/>
        </w:rPr>
      </w:pPr>
      <w:r w:rsidRPr="00B16C89">
        <w:rPr>
          <w:rFonts w:ascii="Arial" w:hAnsi="Arial" w:cs="Arial"/>
          <w:sz w:val="24"/>
          <w:szCs w:val="24"/>
        </w:rPr>
        <w:t>Use for housing, assistive technology and more</w:t>
      </w:r>
    </w:p>
    <w:p w14:paraId="5AFC0120" w14:textId="77777777" w:rsidR="00030FE7" w:rsidRPr="00B16C89" w:rsidRDefault="00030FE7" w:rsidP="00030FE7">
      <w:pPr>
        <w:pStyle w:val="ListParagraph"/>
        <w:widowControl w:val="0"/>
        <w:autoSpaceDE w:val="0"/>
        <w:autoSpaceDN w:val="0"/>
        <w:adjustRightInd w:val="0"/>
        <w:spacing w:line="276" w:lineRule="auto"/>
        <w:ind w:left="0"/>
        <w:jc w:val="center"/>
        <w:rPr>
          <w:rFonts w:ascii="Arial" w:hAnsi="Arial" w:cs="Arial"/>
          <w:sz w:val="24"/>
          <w:szCs w:val="24"/>
        </w:rPr>
      </w:pPr>
    </w:p>
    <w:p w14:paraId="0ED3E9BF" w14:textId="77777777" w:rsidR="00B16C89" w:rsidRPr="00B16C89" w:rsidRDefault="00B16C89" w:rsidP="00B16C89">
      <w:pPr>
        <w:widowControl w:val="0"/>
        <w:autoSpaceDE w:val="0"/>
        <w:autoSpaceDN w:val="0"/>
        <w:adjustRightInd w:val="0"/>
        <w:spacing w:line="276" w:lineRule="auto"/>
        <w:jc w:val="center"/>
        <w:rPr>
          <w:rFonts w:ascii="Arial" w:hAnsi="Arial" w:cs="Arial"/>
          <w:sz w:val="24"/>
          <w:szCs w:val="24"/>
        </w:rPr>
      </w:pPr>
      <w:r w:rsidRPr="00B16C89">
        <w:rPr>
          <w:rFonts w:ascii="Arial" w:hAnsi="Arial" w:cs="Arial"/>
          <w:sz w:val="24"/>
          <w:szCs w:val="24"/>
        </w:rPr>
        <w:t>ENROLL BY NOVEMBER 11 AND RECEIVE A $50 ACCOUNT CONTRIBUTION</w:t>
      </w:r>
    </w:p>
    <w:p w14:paraId="0969FB72" w14:textId="40EAE5DB" w:rsidR="00B16C89" w:rsidRDefault="00B16C89" w:rsidP="00B16C89">
      <w:pPr>
        <w:widowControl w:val="0"/>
        <w:autoSpaceDE w:val="0"/>
        <w:autoSpaceDN w:val="0"/>
        <w:adjustRightInd w:val="0"/>
        <w:spacing w:line="276" w:lineRule="auto"/>
        <w:jc w:val="center"/>
        <w:rPr>
          <w:rFonts w:ascii="Arial" w:hAnsi="Arial" w:cs="Arial"/>
          <w:b/>
          <w:bCs/>
          <w:sz w:val="24"/>
          <w:szCs w:val="24"/>
        </w:rPr>
      </w:pPr>
      <w:r w:rsidRPr="00030FE7">
        <w:rPr>
          <w:rFonts w:ascii="Arial" w:hAnsi="Arial" w:cs="Arial"/>
          <w:b/>
          <w:bCs/>
          <w:sz w:val="24"/>
          <w:szCs w:val="24"/>
        </w:rPr>
        <w:t>ableunited.com</w:t>
      </w:r>
    </w:p>
    <w:p w14:paraId="0E80CD91" w14:textId="77777777" w:rsidR="001D2BAC" w:rsidRPr="00B16C89" w:rsidRDefault="001D2BAC" w:rsidP="00B16C89">
      <w:pPr>
        <w:widowControl w:val="0"/>
        <w:autoSpaceDE w:val="0"/>
        <w:autoSpaceDN w:val="0"/>
        <w:adjustRightInd w:val="0"/>
        <w:spacing w:line="276" w:lineRule="auto"/>
        <w:jc w:val="center"/>
        <w:rPr>
          <w:rFonts w:ascii="Arial" w:hAnsi="Arial" w:cs="Arial"/>
          <w:b/>
          <w:bCs/>
          <w:sz w:val="24"/>
          <w:szCs w:val="24"/>
        </w:rPr>
      </w:pPr>
    </w:p>
    <w:p w14:paraId="20F3B727" w14:textId="77777777" w:rsidR="001D2BAC" w:rsidRDefault="001D2BAC" w:rsidP="001D2BAC">
      <w:pPr>
        <w:pStyle w:val="Heading1"/>
        <w:jc w:val="center"/>
      </w:pPr>
      <w:bookmarkStart w:id="19" w:name="_Toc118458639"/>
      <w:r>
        <w:t>OrCam</w:t>
      </w:r>
      <w:bookmarkEnd w:id="19"/>
    </w:p>
    <w:p w14:paraId="40C6043F" w14:textId="77777777" w:rsidR="001D2BAC" w:rsidRPr="001D2BAC" w:rsidRDefault="001D2BAC" w:rsidP="001D2BAC">
      <w:pPr>
        <w:jc w:val="center"/>
        <w:rPr>
          <w:rFonts w:ascii="Arial" w:hAnsi="Arial" w:cs="Arial"/>
          <w:sz w:val="24"/>
          <w:szCs w:val="24"/>
        </w:rPr>
      </w:pPr>
      <w:proofErr w:type="spellStart"/>
      <w:r w:rsidRPr="001D2BAC">
        <w:rPr>
          <w:rFonts w:ascii="Arial" w:hAnsi="Arial" w:cs="Arial"/>
          <w:sz w:val="24"/>
          <w:szCs w:val="24"/>
        </w:rPr>
        <w:t>MyEye</w:t>
      </w:r>
      <w:proofErr w:type="spellEnd"/>
      <w:r w:rsidRPr="001D2BAC">
        <w:rPr>
          <w:rFonts w:ascii="Arial" w:hAnsi="Arial" w:cs="Arial"/>
          <w:sz w:val="24"/>
          <w:szCs w:val="24"/>
        </w:rPr>
        <w:t xml:space="preserve"> Technology for independence</w:t>
      </w:r>
    </w:p>
    <w:p w14:paraId="2CDBE922" w14:textId="77777777" w:rsidR="001D2BAC" w:rsidRDefault="001D2BAC" w:rsidP="001D2BAC">
      <w:pPr>
        <w:jc w:val="center"/>
        <w:rPr>
          <w:rFonts w:ascii="Arial" w:hAnsi="Arial" w:cs="Arial"/>
          <w:sz w:val="24"/>
          <w:szCs w:val="24"/>
        </w:rPr>
      </w:pPr>
      <w:r w:rsidRPr="001D2BAC">
        <w:rPr>
          <w:rFonts w:ascii="Arial" w:hAnsi="Arial" w:cs="Arial"/>
          <w:sz w:val="24"/>
          <w:szCs w:val="24"/>
        </w:rPr>
        <w:t>OrCam’s assistive devices help those who are blind, visually impaired or have reading challenges regain their independence.</w:t>
      </w:r>
    </w:p>
    <w:p w14:paraId="66C18F2E" w14:textId="0B8B79E6" w:rsidR="00B16C89" w:rsidRDefault="001D2BAC" w:rsidP="001D2BAC">
      <w:pPr>
        <w:jc w:val="center"/>
        <w:rPr>
          <w:rFonts w:eastAsiaTheme="majorEastAsia"/>
          <w:b/>
          <w:sz w:val="32"/>
          <w:szCs w:val="32"/>
        </w:rPr>
      </w:pPr>
      <w:r w:rsidRPr="001D2BAC">
        <w:rPr>
          <w:rFonts w:ascii="Arial" w:hAnsi="Arial" w:cs="Arial"/>
          <w:sz w:val="24"/>
          <w:szCs w:val="24"/>
        </w:rPr>
        <w:t>ORCAM.com</w:t>
      </w:r>
      <w:r w:rsidR="00B16C89">
        <w:br w:type="page"/>
      </w:r>
    </w:p>
    <w:p w14:paraId="1428090F" w14:textId="4DEF0C8E" w:rsidR="00051B16" w:rsidRPr="0058675A" w:rsidRDefault="00051B16" w:rsidP="00C07302">
      <w:pPr>
        <w:pStyle w:val="Heading1"/>
      </w:pPr>
      <w:bookmarkStart w:id="20" w:name="_Toc118458640"/>
      <w:r w:rsidRPr="0058675A">
        <w:lastRenderedPageBreak/>
        <w:t>Birthdays &amp; Celebrations</w:t>
      </w:r>
      <w:bookmarkEnd w:id="10"/>
      <w:bookmarkEnd w:id="11"/>
      <w:bookmarkEnd w:id="20"/>
    </w:p>
    <w:p w14:paraId="09523FDC" w14:textId="2BAB74F8" w:rsidR="0083656A" w:rsidRPr="00304E89" w:rsidRDefault="00B33DD9" w:rsidP="00137F03">
      <w:pPr>
        <w:pStyle w:val="IssueVolumeDate-Professional"/>
        <w:shd w:val="clear" w:color="auto" w:fill="FFFFFF"/>
        <w:rPr>
          <w:rFonts w:ascii="Arial" w:hAnsi="Arial" w:cs="Arial"/>
          <w:b/>
          <w:color w:val="0D0D0D"/>
          <w:sz w:val="28"/>
          <w:szCs w:val="28"/>
        </w:rPr>
      </w:pPr>
      <w:bookmarkStart w:id="21" w:name="_Hlk102567631"/>
      <w:bookmarkEnd w:id="12"/>
      <w:r w:rsidRPr="006936C6">
        <w:rPr>
          <w:rFonts w:ascii="Arial" w:hAnsi="Arial" w:cs="Arial"/>
          <w:b/>
          <w:color w:val="0D0D0D"/>
          <w:sz w:val="28"/>
          <w:szCs w:val="28"/>
        </w:rPr>
        <w:t xml:space="preserve">The NFBF would like to celebrate: </w:t>
      </w:r>
      <w:bookmarkEnd w:id="13"/>
      <w:bookmarkEnd w:id="14"/>
    </w:p>
    <w:bookmarkEnd w:id="21"/>
    <w:p w14:paraId="2844C746" w14:textId="4034FAA3" w:rsidR="00B7531F" w:rsidRDefault="00F03531" w:rsidP="00B7531F">
      <w:pPr>
        <w:rPr>
          <w:rFonts w:ascii="Arial" w:eastAsiaTheme="majorEastAsia" w:hAnsi="Arial" w:cs="Arial"/>
          <w:b/>
          <w:bCs/>
          <w:i/>
          <w:iCs/>
          <w:sz w:val="24"/>
          <w:szCs w:val="24"/>
        </w:rPr>
      </w:pPr>
      <w:r>
        <w:rPr>
          <w:rFonts w:ascii="Arial" w:eastAsiaTheme="majorEastAsia" w:hAnsi="Arial" w:cs="Arial"/>
          <w:b/>
          <w:bCs/>
          <w:i/>
          <w:iCs/>
          <w:sz w:val="24"/>
          <w:szCs w:val="24"/>
        </w:rPr>
        <w:t>January</w:t>
      </w:r>
      <w:r w:rsidR="00B7531F" w:rsidRPr="004A71C3">
        <w:rPr>
          <w:rFonts w:ascii="Arial" w:eastAsiaTheme="majorEastAsia" w:hAnsi="Arial" w:cs="Arial"/>
          <w:b/>
          <w:bCs/>
          <w:i/>
          <w:iCs/>
          <w:sz w:val="24"/>
          <w:szCs w:val="24"/>
        </w:rPr>
        <w:t>:</w:t>
      </w:r>
    </w:p>
    <w:p w14:paraId="7E256122" w14:textId="19A0D3E3" w:rsidR="00F03531" w:rsidRDefault="00F03531" w:rsidP="00F03531">
      <w:r>
        <w:rPr>
          <w:sz w:val="36"/>
          <w:szCs w:val="36"/>
        </w:rPr>
        <w:t>Betty Mack</w:t>
      </w:r>
      <w:r>
        <w:rPr>
          <w:sz w:val="36"/>
          <w:szCs w:val="36"/>
        </w:rPr>
        <w:t xml:space="preserve"> – </w:t>
      </w:r>
      <w:r>
        <w:t>Gainesville</w:t>
      </w:r>
    </w:p>
    <w:p w14:paraId="41DB0988" w14:textId="0892ADE2" w:rsidR="00F03531" w:rsidRDefault="00F03531" w:rsidP="00F03531">
      <w:pPr>
        <w:pStyle w:val="ListParagraph"/>
        <w:ind w:left="405"/>
      </w:pPr>
      <w:r>
        <w:t xml:space="preserve">Frances </w:t>
      </w:r>
      <w:proofErr w:type="spellStart"/>
      <w:r>
        <w:t>Munno</w:t>
      </w:r>
      <w:proofErr w:type="spellEnd"/>
      <w:r>
        <w:t xml:space="preserve"> – </w:t>
      </w:r>
      <w:r>
        <w:t>Melbourne</w:t>
      </w:r>
    </w:p>
    <w:p w14:paraId="7D5B449F" w14:textId="315E8F37" w:rsidR="00B7531F" w:rsidRPr="00687268" w:rsidRDefault="00F03531" w:rsidP="00B7531F">
      <w:pPr>
        <w:rPr>
          <w:rFonts w:ascii="Arial" w:eastAsiaTheme="majorEastAsia" w:hAnsi="Arial" w:cs="Arial"/>
          <w:b/>
          <w:bCs/>
          <w:i/>
          <w:iCs/>
          <w:sz w:val="24"/>
          <w:szCs w:val="24"/>
        </w:rPr>
      </w:pPr>
      <w:r>
        <w:rPr>
          <w:rFonts w:ascii="Arial" w:eastAsiaTheme="majorEastAsia" w:hAnsi="Arial" w:cs="Arial"/>
          <w:b/>
          <w:bCs/>
          <w:i/>
          <w:iCs/>
          <w:sz w:val="24"/>
          <w:szCs w:val="24"/>
        </w:rPr>
        <w:t>February</w:t>
      </w:r>
      <w:r w:rsidR="00B7531F" w:rsidRPr="00687268">
        <w:rPr>
          <w:rFonts w:ascii="Arial" w:eastAsiaTheme="majorEastAsia" w:hAnsi="Arial" w:cs="Arial"/>
          <w:b/>
          <w:bCs/>
          <w:i/>
          <w:iCs/>
          <w:sz w:val="24"/>
          <w:szCs w:val="24"/>
        </w:rPr>
        <w:t>:</w:t>
      </w:r>
    </w:p>
    <w:p w14:paraId="2557E260" w14:textId="4EB03498" w:rsidR="00F03531" w:rsidRDefault="00F03531" w:rsidP="00F03531">
      <w:r>
        <w:t xml:space="preserve">Fallon </w:t>
      </w:r>
      <w:proofErr w:type="spellStart"/>
      <w:r>
        <w:t>Minnichiello</w:t>
      </w:r>
      <w:proofErr w:type="spellEnd"/>
      <w:r>
        <w:t xml:space="preserve"> – Jacksonville</w:t>
      </w:r>
    </w:p>
    <w:p w14:paraId="13A8F671" w14:textId="0E7B2570" w:rsidR="00F03531" w:rsidRDefault="00F03531" w:rsidP="00F03531">
      <w:r>
        <w:t xml:space="preserve">Joyce Taylor – </w:t>
      </w:r>
      <w:r>
        <w:t>Melbourne</w:t>
      </w:r>
    </w:p>
    <w:p w14:paraId="54030F23" w14:textId="3135D527" w:rsidR="00F03531" w:rsidRDefault="00F03531" w:rsidP="00F03531">
      <w:pPr>
        <w:rPr>
          <w:rFonts w:ascii="Arial" w:eastAsiaTheme="majorEastAsia" w:hAnsi="Arial" w:cs="Arial"/>
          <w:b/>
          <w:bCs/>
          <w:i/>
          <w:iCs/>
          <w:sz w:val="24"/>
          <w:szCs w:val="24"/>
        </w:rPr>
      </w:pPr>
      <w:r>
        <w:t xml:space="preserve">Mary Stafford – </w:t>
      </w:r>
      <w:r>
        <w:t>Melbourne</w:t>
      </w:r>
    </w:p>
    <w:p w14:paraId="508CFF47" w14:textId="77777777" w:rsidR="00687268" w:rsidRDefault="00687268" w:rsidP="00B7531F"/>
    <w:p w14:paraId="56507A33" w14:textId="0AD1ABEC" w:rsidR="00B7531F" w:rsidRDefault="00B7531F" w:rsidP="00B7531F">
      <w:pPr>
        <w:rPr>
          <w:rFonts w:ascii="Arial" w:eastAsiaTheme="majorEastAsia" w:hAnsi="Arial" w:cs="Arial"/>
          <w:b/>
          <w:bCs/>
          <w:i/>
          <w:iCs/>
          <w:sz w:val="24"/>
          <w:szCs w:val="24"/>
        </w:rPr>
      </w:pPr>
      <w:r w:rsidRPr="004A71C3">
        <w:rPr>
          <w:rFonts w:ascii="Arial" w:eastAsiaTheme="majorEastAsia" w:hAnsi="Arial" w:cs="Arial"/>
          <w:b/>
          <w:bCs/>
          <w:i/>
          <w:iCs/>
          <w:sz w:val="24"/>
          <w:szCs w:val="24"/>
        </w:rPr>
        <w:t>Anniversaries:</w:t>
      </w:r>
    </w:p>
    <w:p w14:paraId="48AF1172" w14:textId="77777777" w:rsidR="00687268" w:rsidRDefault="00687268" w:rsidP="00C66350">
      <w:pPr>
        <w:rPr>
          <w:rFonts w:ascii="Arial" w:hAnsi="Arial" w:cs="Arial"/>
          <w:sz w:val="24"/>
          <w:szCs w:val="24"/>
        </w:rPr>
      </w:pPr>
    </w:p>
    <w:p w14:paraId="0C527DE5" w14:textId="250840EA" w:rsidR="00C66350" w:rsidRPr="004A71C3" w:rsidRDefault="00C66350" w:rsidP="00C66350">
      <w:pPr>
        <w:rPr>
          <w:rFonts w:ascii="Arial" w:hAnsi="Arial" w:cs="Arial"/>
          <w:sz w:val="24"/>
          <w:szCs w:val="24"/>
        </w:rPr>
      </w:pPr>
      <w:r w:rsidRPr="004A71C3">
        <w:rPr>
          <w:rFonts w:ascii="Arial" w:hAnsi="Arial" w:cs="Arial"/>
          <w:sz w:val="24"/>
          <w:szCs w:val="24"/>
        </w:rPr>
        <w:t>WITH AGE COMES WISDOM</w:t>
      </w:r>
    </w:p>
    <w:p w14:paraId="4DF0F2FF" w14:textId="45FFE07C" w:rsidR="00C66350" w:rsidRPr="004A71C3" w:rsidRDefault="00C66350" w:rsidP="00C66350">
      <w:pPr>
        <w:rPr>
          <w:rFonts w:ascii="Arial" w:hAnsi="Arial" w:cs="Arial"/>
          <w:sz w:val="24"/>
          <w:szCs w:val="24"/>
        </w:rPr>
      </w:pPr>
      <w:r w:rsidRPr="004A71C3">
        <w:rPr>
          <w:rFonts w:ascii="Arial" w:hAnsi="Arial" w:cs="Arial"/>
          <w:sz w:val="24"/>
          <w:szCs w:val="24"/>
        </w:rPr>
        <w:t>As you get older you will understand more and more that it’s not about what you look like or what you own; it’s all about the person you become.</w:t>
      </w:r>
    </w:p>
    <w:p w14:paraId="2FA70305" w14:textId="77777777" w:rsidR="00C66350" w:rsidRPr="004A71C3" w:rsidRDefault="00C66350" w:rsidP="00C66350">
      <w:pPr>
        <w:rPr>
          <w:rFonts w:ascii="Arial" w:hAnsi="Arial" w:cs="Arial"/>
          <w:sz w:val="24"/>
          <w:szCs w:val="24"/>
        </w:rPr>
      </w:pPr>
    </w:p>
    <w:p w14:paraId="352B9D40" w14:textId="77777777" w:rsidR="00C66350" w:rsidRPr="004A71C3" w:rsidRDefault="00C66350" w:rsidP="00C66350">
      <w:pPr>
        <w:rPr>
          <w:rFonts w:ascii="Arial" w:hAnsi="Arial" w:cs="Arial"/>
          <w:sz w:val="24"/>
          <w:szCs w:val="24"/>
        </w:rPr>
      </w:pPr>
      <w:r w:rsidRPr="004A71C3">
        <w:rPr>
          <w:rFonts w:ascii="Arial" w:hAnsi="Arial" w:cs="Arial"/>
          <w:sz w:val="24"/>
          <w:szCs w:val="24"/>
        </w:rPr>
        <w:t>In the end, what really matters is:</w:t>
      </w:r>
    </w:p>
    <w:p w14:paraId="653C7032" w14:textId="77777777" w:rsidR="00C66350" w:rsidRPr="004A71C3" w:rsidRDefault="00C66350" w:rsidP="00C66350">
      <w:pPr>
        <w:rPr>
          <w:rFonts w:ascii="Arial" w:hAnsi="Arial" w:cs="Arial"/>
          <w:sz w:val="24"/>
          <w:szCs w:val="24"/>
        </w:rPr>
      </w:pPr>
      <w:r w:rsidRPr="004A71C3">
        <w:rPr>
          <w:rFonts w:ascii="Arial" w:hAnsi="Arial" w:cs="Arial"/>
          <w:sz w:val="24"/>
          <w:szCs w:val="24"/>
        </w:rPr>
        <w:t>Not what you bought, but what you BUILT</w:t>
      </w:r>
    </w:p>
    <w:p w14:paraId="5AA92719" w14:textId="77777777" w:rsidR="00C66350" w:rsidRPr="004A71C3" w:rsidRDefault="00C66350" w:rsidP="00C66350">
      <w:pPr>
        <w:rPr>
          <w:rFonts w:ascii="Arial" w:hAnsi="Arial" w:cs="Arial"/>
          <w:sz w:val="24"/>
          <w:szCs w:val="24"/>
        </w:rPr>
      </w:pPr>
      <w:r w:rsidRPr="004A71C3">
        <w:rPr>
          <w:rFonts w:ascii="Arial" w:hAnsi="Arial" w:cs="Arial"/>
          <w:sz w:val="24"/>
          <w:szCs w:val="24"/>
        </w:rPr>
        <w:t>Not what you got, but what you SHARED</w:t>
      </w:r>
    </w:p>
    <w:p w14:paraId="264DCA5E" w14:textId="77777777" w:rsidR="00C66350" w:rsidRPr="004A71C3" w:rsidRDefault="00C66350" w:rsidP="00C66350">
      <w:pPr>
        <w:rPr>
          <w:rFonts w:ascii="Arial" w:hAnsi="Arial" w:cs="Arial"/>
          <w:sz w:val="24"/>
          <w:szCs w:val="24"/>
        </w:rPr>
      </w:pPr>
      <w:r w:rsidRPr="004A71C3">
        <w:rPr>
          <w:rFonts w:ascii="Arial" w:hAnsi="Arial" w:cs="Arial"/>
          <w:sz w:val="24"/>
          <w:szCs w:val="24"/>
        </w:rPr>
        <w:t>Not your competence, but your CHARACTER</w:t>
      </w:r>
    </w:p>
    <w:p w14:paraId="11593B4A" w14:textId="77777777" w:rsidR="00C66350" w:rsidRPr="004A71C3" w:rsidRDefault="00C66350" w:rsidP="00C66350">
      <w:pPr>
        <w:rPr>
          <w:rFonts w:ascii="Arial" w:hAnsi="Arial" w:cs="Arial"/>
          <w:sz w:val="24"/>
          <w:szCs w:val="24"/>
        </w:rPr>
      </w:pPr>
      <w:r w:rsidRPr="004A71C3">
        <w:rPr>
          <w:rFonts w:ascii="Arial" w:hAnsi="Arial" w:cs="Arial"/>
          <w:sz w:val="24"/>
          <w:szCs w:val="24"/>
        </w:rPr>
        <w:t>Not your success, but your SIGNIFICANCE</w:t>
      </w:r>
    </w:p>
    <w:p w14:paraId="27442FC5" w14:textId="77777777" w:rsidR="00C66350" w:rsidRPr="004A71C3" w:rsidRDefault="00C66350" w:rsidP="00C66350">
      <w:pPr>
        <w:rPr>
          <w:rFonts w:ascii="Arial" w:hAnsi="Arial" w:cs="Arial"/>
          <w:sz w:val="24"/>
          <w:szCs w:val="24"/>
        </w:rPr>
      </w:pPr>
      <w:r w:rsidRPr="004A71C3">
        <w:rPr>
          <w:rFonts w:ascii="Arial" w:hAnsi="Arial" w:cs="Arial"/>
          <w:sz w:val="24"/>
          <w:szCs w:val="24"/>
        </w:rPr>
        <w:t>Not your intelligence, but your IMPACT</w:t>
      </w:r>
    </w:p>
    <w:p w14:paraId="7DE960A5" w14:textId="77777777" w:rsidR="00C66350" w:rsidRPr="004A71C3" w:rsidRDefault="00C66350" w:rsidP="00C66350">
      <w:pPr>
        <w:rPr>
          <w:rFonts w:ascii="Arial" w:hAnsi="Arial" w:cs="Arial"/>
          <w:sz w:val="24"/>
          <w:szCs w:val="24"/>
        </w:rPr>
      </w:pPr>
      <w:r w:rsidRPr="004A71C3">
        <w:rPr>
          <w:rFonts w:ascii="Arial" w:hAnsi="Arial" w:cs="Arial"/>
          <w:sz w:val="24"/>
          <w:szCs w:val="24"/>
        </w:rPr>
        <w:t>Not the length of your resume, but your LEGACY</w:t>
      </w:r>
    </w:p>
    <w:p w14:paraId="7D2D901A" w14:textId="77777777" w:rsidR="00C66350" w:rsidRPr="004A71C3" w:rsidRDefault="00C66350" w:rsidP="00C66350">
      <w:pPr>
        <w:rPr>
          <w:rFonts w:ascii="Arial" w:hAnsi="Arial" w:cs="Arial"/>
          <w:sz w:val="24"/>
          <w:szCs w:val="24"/>
        </w:rPr>
      </w:pPr>
    </w:p>
    <w:p w14:paraId="57FE2084" w14:textId="77777777" w:rsidR="00C66350" w:rsidRPr="004A71C3" w:rsidRDefault="00C66350" w:rsidP="00C66350">
      <w:pPr>
        <w:rPr>
          <w:rFonts w:ascii="Arial" w:hAnsi="Arial" w:cs="Arial"/>
          <w:sz w:val="24"/>
          <w:szCs w:val="24"/>
        </w:rPr>
      </w:pPr>
      <w:r w:rsidRPr="004A71C3">
        <w:rPr>
          <w:rFonts w:ascii="Arial" w:hAnsi="Arial" w:cs="Arial"/>
          <w:sz w:val="24"/>
          <w:szCs w:val="24"/>
        </w:rPr>
        <w:t xml:space="preserve">I will never regret getting older. </w:t>
      </w:r>
    </w:p>
    <w:p w14:paraId="4B325785" w14:textId="77777777" w:rsidR="00C66350" w:rsidRPr="004A71C3" w:rsidRDefault="00C66350" w:rsidP="00C66350">
      <w:pPr>
        <w:rPr>
          <w:rFonts w:ascii="Arial" w:hAnsi="Arial" w:cs="Arial"/>
          <w:sz w:val="24"/>
          <w:szCs w:val="24"/>
        </w:rPr>
      </w:pPr>
      <w:r w:rsidRPr="004A71C3">
        <w:rPr>
          <w:rFonts w:ascii="Arial" w:hAnsi="Arial" w:cs="Arial"/>
          <w:sz w:val="24"/>
          <w:szCs w:val="24"/>
        </w:rPr>
        <w:t>I know too many people who never had that privilege.</w:t>
      </w:r>
    </w:p>
    <w:p w14:paraId="655474E9" w14:textId="77777777" w:rsidR="00C66350" w:rsidRPr="004A71C3" w:rsidRDefault="00C66350" w:rsidP="00C66350">
      <w:pPr>
        <w:rPr>
          <w:rFonts w:ascii="Arial" w:hAnsi="Arial" w:cs="Arial"/>
          <w:sz w:val="24"/>
          <w:szCs w:val="24"/>
        </w:rPr>
      </w:pPr>
    </w:p>
    <w:p w14:paraId="7416088D" w14:textId="77777777" w:rsidR="00C66350" w:rsidRPr="004A71C3" w:rsidRDefault="00C66350" w:rsidP="00C66350">
      <w:pPr>
        <w:rPr>
          <w:rFonts w:ascii="Arial" w:hAnsi="Arial" w:cs="Arial"/>
          <w:sz w:val="24"/>
          <w:szCs w:val="24"/>
        </w:rPr>
      </w:pPr>
      <w:r w:rsidRPr="004A71C3">
        <w:rPr>
          <w:rFonts w:ascii="Arial" w:hAnsi="Arial" w:cs="Arial"/>
          <w:sz w:val="24"/>
          <w:szCs w:val="24"/>
        </w:rPr>
        <w:t xml:space="preserve">Live a life that truly matters. </w:t>
      </w:r>
    </w:p>
    <w:p w14:paraId="0C52F75F" w14:textId="77777777" w:rsidR="00C66350" w:rsidRPr="004A71C3" w:rsidRDefault="00C66350" w:rsidP="00C66350">
      <w:pPr>
        <w:rPr>
          <w:rFonts w:ascii="Arial" w:hAnsi="Arial" w:cs="Arial"/>
          <w:sz w:val="24"/>
          <w:szCs w:val="24"/>
        </w:rPr>
      </w:pPr>
      <w:r w:rsidRPr="004A71C3">
        <w:rPr>
          <w:rFonts w:ascii="Arial" w:hAnsi="Arial" w:cs="Arial"/>
          <w:sz w:val="24"/>
          <w:szCs w:val="24"/>
        </w:rPr>
        <w:t>Live your life, not someone else's.</w:t>
      </w:r>
    </w:p>
    <w:p w14:paraId="65E8AB96" w14:textId="77777777" w:rsidR="00C66350" w:rsidRPr="004A71C3" w:rsidRDefault="00C66350" w:rsidP="00C66350">
      <w:pPr>
        <w:rPr>
          <w:rFonts w:ascii="Arial" w:hAnsi="Arial" w:cs="Arial"/>
          <w:sz w:val="24"/>
          <w:szCs w:val="24"/>
        </w:rPr>
      </w:pPr>
    </w:p>
    <w:p w14:paraId="16F2E091" w14:textId="33875A04" w:rsidR="00FA00AF" w:rsidRPr="004A71C3" w:rsidRDefault="00C66350" w:rsidP="00687268">
      <w:pPr>
        <w:rPr>
          <w:rFonts w:ascii="Arial" w:hAnsi="Arial" w:cs="Arial"/>
          <w:b/>
          <w:bCs/>
          <w:i/>
          <w:iCs/>
          <w:sz w:val="24"/>
          <w:szCs w:val="24"/>
        </w:rPr>
      </w:pPr>
      <w:r w:rsidRPr="004A71C3">
        <w:rPr>
          <w:rFonts w:ascii="Arial" w:hAnsi="Arial" w:cs="Arial"/>
          <w:b/>
          <w:bCs/>
          <w:i/>
          <w:iCs/>
          <w:sz w:val="24"/>
          <w:szCs w:val="24"/>
        </w:rPr>
        <w:t>Here's to another year around the sun.</w:t>
      </w:r>
      <w:r w:rsidR="00687268">
        <w:rPr>
          <w:rFonts w:ascii="Arial" w:hAnsi="Arial" w:cs="Arial"/>
          <w:b/>
          <w:bCs/>
          <w:i/>
          <w:iCs/>
          <w:sz w:val="24"/>
          <w:szCs w:val="24"/>
        </w:rPr>
        <w:t xml:space="preserve">  </w:t>
      </w:r>
      <w:r w:rsidRPr="004A71C3">
        <w:rPr>
          <w:rFonts w:ascii="Arial" w:hAnsi="Arial" w:cs="Arial"/>
          <w:b/>
          <w:bCs/>
          <w:i/>
          <w:iCs/>
          <w:sz w:val="24"/>
          <w:szCs w:val="24"/>
        </w:rPr>
        <w:t>Happy birthday</w:t>
      </w:r>
      <w:r w:rsidR="004A71C3">
        <w:rPr>
          <w:rFonts w:ascii="Arial" w:hAnsi="Arial" w:cs="Arial"/>
          <w:b/>
          <w:bCs/>
          <w:i/>
          <w:iCs/>
          <w:sz w:val="24"/>
          <w:szCs w:val="24"/>
        </w:rPr>
        <w:t>!</w:t>
      </w:r>
    </w:p>
    <w:p w14:paraId="2C2E65D7" w14:textId="7701DBF7" w:rsidR="00574D8C" w:rsidRPr="0058675A" w:rsidRDefault="009B4813" w:rsidP="00C07302">
      <w:pPr>
        <w:pStyle w:val="Heading1"/>
      </w:pPr>
      <w:bookmarkStart w:id="22" w:name="_Toc110955293"/>
      <w:bookmarkStart w:id="23" w:name="_Toc118458641"/>
      <w:r w:rsidRPr="0058675A">
        <w:t xml:space="preserve">Important </w:t>
      </w:r>
      <w:r w:rsidR="00574D8C" w:rsidRPr="0058675A">
        <w:t>Calendar Events</w:t>
      </w:r>
      <w:bookmarkEnd w:id="22"/>
      <w:bookmarkEnd w:id="23"/>
    </w:p>
    <w:p w14:paraId="2B361222" w14:textId="045AF881" w:rsidR="002D2352" w:rsidRPr="002D2352" w:rsidRDefault="00EA57F0" w:rsidP="00E85A0D">
      <w:pPr>
        <w:pStyle w:val="IssueVolumeDate-Professional"/>
        <w:shd w:val="clear" w:color="auto" w:fill="FFFFFF"/>
        <w:rPr>
          <w:rFonts w:ascii="Arial" w:hAnsi="Arial" w:cs="Arial"/>
          <w:b/>
          <w:color w:val="0D0D0D"/>
          <w:sz w:val="24"/>
          <w:szCs w:val="24"/>
        </w:rPr>
      </w:pPr>
      <w:r>
        <w:rPr>
          <w:rFonts w:ascii="Arial" w:hAnsi="Arial" w:cs="Arial"/>
          <w:b/>
          <w:color w:val="0D0D0D"/>
          <w:sz w:val="24"/>
          <w:szCs w:val="24"/>
        </w:rPr>
        <w:t xml:space="preserve">NFBF </w:t>
      </w:r>
      <w:r w:rsidR="005F63A9" w:rsidRPr="0058675A">
        <w:rPr>
          <w:rFonts w:ascii="Arial" w:hAnsi="Arial" w:cs="Arial"/>
          <w:b/>
          <w:color w:val="0D0D0D"/>
          <w:sz w:val="24"/>
          <w:szCs w:val="24"/>
        </w:rPr>
        <w:t>Monthly Calendar Meetings</w:t>
      </w:r>
      <w:bookmarkStart w:id="24" w:name="_Hlk520362814"/>
    </w:p>
    <w:p w14:paraId="25E68F07" w14:textId="13259006" w:rsidR="00EA57F0" w:rsidRPr="0078219A" w:rsidRDefault="00EA57F0" w:rsidP="00EA57F0">
      <w:pPr>
        <w:rPr>
          <w:rFonts w:ascii="Arial" w:eastAsiaTheme="majorEastAsia" w:hAnsi="Arial" w:cs="Arial"/>
          <w:b/>
          <w:bCs/>
          <w:sz w:val="24"/>
          <w:szCs w:val="24"/>
        </w:rPr>
      </w:pPr>
      <w:r w:rsidRPr="0078219A">
        <w:rPr>
          <w:rFonts w:ascii="Arial" w:eastAsiaTheme="majorEastAsia" w:hAnsi="Arial" w:cs="Arial"/>
          <w:b/>
          <w:bCs/>
          <w:sz w:val="24"/>
          <w:szCs w:val="24"/>
        </w:rPr>
        <w:t>These are the meetings of the National Federation of the Blind of Florida in 202</w:t>
      </w:r>
      <w:r w:rsidR="008734AA">
        <w:rPr>
          <w:rFonts w:ascii="Arial" w:eastAsiaTheme="majorEastAsia" w:hAnsi="Arial" w:cs="Arial"/>
          <w:b/>
          <w:bCs/>
          <w:sz w:val="24"/>
          <w:szCs w:val="24"/>
        </w:rPr>
        <w:t>3</w:t>
      </w:r>
      <w:r w:rsidRPr="0078219A">
        <w:rPr>
          <w:rFonts w:ascii="Arial" w:eastAsiaTheme="majorEastAsia" w:hAnsi="Arial" w:cs="Arial"/>
          <w:b/>
          <w:bCs/>
          <w:sz w:val="24"/>
          <w:szCs w:val="24"/>
        </w:rPr>
        <w:t xml:space="preserve">. Please keep an eye on the Florida list serv for any updates to meeting schedules or Zoom information. </w:t>
      </w:r>
    </w:p>
    <w:p w14:paraId="1909BC8A" w14:textId="77777777" w:rsidR="00EA57F0" w:rsidRPr="0078219A" w:rsidRDefault="00EA57F0" w:rsidP="00EA57F0">
      <w:pPr>
        <w:rPr>
          <w:rFonts w:ascii="Arial" w:eastAsiaTheme="majorEastAsia" w:hAnsi="Arial" w:cs="Arial"/>
          <w:sz w:val="24"/>
          <w:szCs w:val="24"/>
        </w:rPr>
      </w:pPr>
    </w:p>
    <w:p w14:paraId="2592A811" w14:textId="20A4DBC0" w:rsidR="00EA57F0" w:rsidRPr="0078219A" w:rsidRDefault="00EA57F0" w:rsidP="00EA57F0">
      <w:pPr>
        <w:rPr>
          <w:rFonts w:ascii="Arial" w:eastAsiaTheme="majorEastAsia" w:hAnsi="Arial" w:cs="Arial"/>
          <w:b/>
          <w:bCs/>
          <w:sz w:val="24"/>
          <w:szCs w:val="24"/>
        </w:rPr>
      </w:pPr>
      <w:r w:rsidRPr="0078219A">
        <w:rPr>
          <w:rFonts w:ascii="Arial" w:eastAsiaTheme="majorEastAsia" w:hAnsi="Arial" w:cs="Arial"/>
          <w:b/>
          <w:bCs/>
          <w:sz w:val="24"/>
          <w:szCs w:val="24"/>
        </w:rPr>
        <w:t>First Monday: Tallahassee Chapter</w:t>
      </w:r>
      <w:r w:rsidR="00DA6197" w:rsidRPr="0078219A">
        <w:rPr>
          <w:rFonts w:ascii="Arial" w:eastAsiaTheme="majorEastAsia" w:hAnsi="Arial" w:cs="Arial"/>
          <w:b/>
          <w:bCs/>
          <w:sz w:val="24"/>
          <w:szCs w:val="24"/>
        </w:rPr>
        <w:t>, 6:30 p.m.</w:t>
      </w:r>
      <w:r w:rsidRPr="0078219A">
        <w:rPr>
          <w:rFonts w:ascii="Arial" w:eastAsiaTheme="majorEastAsia" w:hAnsi="Arial" w:cs="Arial"/>
          <w:b/>
          <w:bCs/>
          <w:sz w:val="24"/>
          <w:szCs w:val="24"/>
        </w:rPr>
        <w:t xml:space="preserve"> </w:t>
      </w:r>
    </w:p>
    <w:p w14:paraId="064654EB" w14:textId="5FEAA355" w:rsidR="00EA57F0" w:rsidRPr="0078219A" w:rsidRDefault="00DA6197" w:rsidP="00EA57F0">
      <w:pPr>
        <w:rPr>
          <w:rFonts w:ascii="Arial" w:eastAsiaTheme="majorEastAsia" w:hAnsi="Arial" w:cs="Arial"/>
          <w:sz w:val="24"/>
          <w:szCs w:val="24"/>
        </w:rPr>
      </w:pPr>
      <w:r w:rsidRPr="0078219A">
        <w:rPr>
          <w:rFonts w:ascii="Arial" w:eastAsiaTheme="majorEastAsia" w:hAnsi="Arial" w:cs="Arial"/>
          <w:sz w:val="24"/>
          <w:szCs w:val="24"/>
        </w:rPr>
        <w:t xml:space="preserve">In-person or </w:t>
      </w:r>
      <w:r w:rsidR="00EA57F0" w:rsidRPr="0078219A">
        <w:rPr>
          <w:rFonts w:ascii="Arial" w:eastAsiaTheme="majorEastAsia" w:hAnsi="Arial" w:cs="Arial"/>
          <w:sz w:val="24"/>
          <w:szCs w:val="24"/>
        </w:rPr>
        <w:t>dial in by calling 605-313-4802 access code 790189</w:t>
      </w:r>
    </w:p>
    <w:p w14:paraId="67B30D38" w14:textId="77777777" w:rsidR="00DA6197" w:rsidRPr="0078219A" w:rsidRDefault="00DA6197" w:rsidP="00EA57F0">
      <w:pPr>
        <w:rPr>
          <w:rFonts w:ascii="Arial" w:eastAsiaTheme="majorEastAsia" w:hAnsi="Arial" w:cs="Arial"/>
          <w:sz w:val="24"/>
          <w:szCs w:val="24"/>
        </w:rPr>
      </w:pPr>
    </w:p>
    <w:p w14:paraId="53346C73" w14:textId="4788D729"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First Tuesday</w:t>
      </w:r>
      <w:r w:rsidRPr="0078219A">
        <w:rPr>
          <w:rFonts w:ascii="Arial" w:eastAsiaTheme="majorEastAsia" w:hAnsi="Arial" w:cs="Arial"/>
          <w:sz w:val="24"/>
          <w:szCs w:val="24"/>
        </w:rPr>
        <w:t xml:space="preserve">: No events </w:t>
      </w:r>
    </w:p>
    <w:p w14:paraId="1D3150A5" w14:textId="77777777" w:rsidR="00EA57F0" w:rsidRPr="0078219A" w:rsidRDefault="00EA57F0" w:rsidP="00EA57F0">
      <w:pPr>
        <w:rPr>
          <w:rFonts w:ascii="Arial" w:eastAsiaTheme="majorEastAsia" w:hAnsi="Arial" w:cs="Arial"/>
          <w:sz w:val="24"/>
          <w:szCs w:val="24"/>
        </w:rPr>
      </w:pPr>
    </w:p>
    <w:p w14:paraId="07EF8DC1" w14:textId="3407BA6A"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First Wednesday: Diversity and Inclusion</w:t>
      </w:r>
    </w:p>
    <w:p w14:paraId="0C1DE75A"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lastRenderedPageBreak/>
        <w:t>via Zoom https://zoom.us/j/99374511935</w:t>
      </w:r>
    </w:p>
    <w:p w14:paraId="7241310C"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 xml:space="preserve">First Thursday: Senior Concerns Committee, 8 p.m. </w:t>
      </w:r>
    </w:p>
    <w:p w14:paraId="4A0392E5"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 xml:space="preserve">https://zoom.us/j/99374511935     </w:t>
      </w:r>
    </w:p>
    <w:p w14:paraId="062726A6"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 xml:space="preserve">Meeting ID is: 993 7451 1935 </w:t>
      </w:r>
    </w:p>
    <w:p w14:paraId="27025E69" w14:textId="77777777" w:rsidR="00EA57F0" w:rsidRPr="0078219A" w:rsidRDefault="00EA57F0" w:rsidP="00EA57F0">
      <w:pPr>
        <w:rPr>
          <w:rFonts w:ascii="Arial" w:eastAsiaTheme="majorEastAsia" w:hAnsi="Arial" w:cs="Arial"/>
          <w:sz w:val="24"/>
          <w:szCs w:val="24"/>
        </w:rPr>
      </w:pPr>
    </w:p>
    <w:p w14:paraId="20ECAD26" w14:textId="77777777" w:rsidR="00EA57F0" w:rsidRPr="0078219A" w:rsidRDefault="00EA57F0" w:rsidP="00EA57F0">
      <w:pPr>
        <w:rPr>
          <w:rFonts w:ascii="Arial" w:eastAsiaTheme="majorEastAsia" w:hAnsi="Arial" w:cs="Arial"/>
          <w:b/>
          <w:bCs/>
          <w:sz w:val="24"/>
          <w:szCs w:val="24"/>
        </w:rPr>
      </w:pPr>
      <w:r w:rsidRPr="0078219A">
        <w:rPr>
          <w:rFonts w:ascii="Arial" w:eastAsiaTheme="majorEastAsia" w:hAnsi="Arial" w:cs="Arial"/>
          <w:b/>
          <w:bCs/>
          <w:sz w:val="24"/>
          <w:szCs w:val="24"/>
        </w:rPr>
        <w:t xml:space="preserve">First Saturday: Jacksonville Chapter </w:t>
      </w:r>
    </w:p>
    <w:p w14:paraId="32BB5DD4"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10:00 A.M. Join us via Zoom, https://us02web.zoom.us/j/9851473331</w:t>
      </w:r>
    </w:p>
    <w:p w14:paraId="590B4B61" w14:textId="2B668A6D" w:rsidR="00EA57F0" w:rsidRDefault="00EA57F0" w:rsidP="00EA57F0">
      <w:pPr>
        <w:rPr>
          <w:rFonts w:ascii="Arial" w:eastAsiaTheme="majorEastAsia" w:hAnsi="Arial" w:cs="Arial"/>
          <w:sz w:val="24"/>
          <w:szCs w:val="24"/>
        </w:rPr>
      </w:pPr>
      <w:r w:rsidRPr="0078219A">
        <w:rPr>
          <w:rFonts w:ascii="Arial" w:eastAsiaTheme="majorEastAsia" w:hAnsi="Arial" w:cs="Arial"/>
          <w:sz w:val="24"/>
          <w:szCs w:val="24"/>
        </w:rPr>
        <w:t>Meeting ID: 985 147 3331</w:t>
      </w:r>
    </w:p>
    <w:p w14:paraId="17D949A6" w14:textId="77777777" w:rsidR="008734AA" w:rsidRPr="0078219A" w:rsidRDefault="008734AA" w:rsidP="00EA57F0">
      <w:pPr>
        <w:rPr>
          <w:rFonts w:ascii="Arial" w:eastAsiaTheme="majorEastAsia" w:hAnsi="Arial" w:cs="Arial"/>
          <w:sz w:val="24"/>
          <w:szCs w:val="24"/>
        </w:rPr>
      </w:pPr>
    </w:p>
    <w:p w14:paraId="4A783924" w14:textId="75C54149" w:rsidR="008734AA" w:rsidRDefault="008734AA" w:rsidP="008734AA">
      <w:pPr>
        <w:rPr>
          <w:rFonts w:ascii="Arial" w:hAnsi="Arial" w:cs="Arial"/>
          <w:sz w:val="28"/>
          <w:szCs w:val="28"/>
        </w:rPr>
      </w:pPr>
      <w:r>
        <w:rPr>
          <w:rFonts w:ascii="Arial" w:hAnsi="Arial" w:cs="Arial"/>
          <w:sz w:val="28"/>
          <w:szCs w:val="28"/>
        </w:rPr>
        <w:t xml:space="preserve">First Sunday: Open Convention Planning-Please note this day may change each year depending on schedules. Please keep an ear or eye out for updated meeting information. </w:t>
      </w:r>
    </w:p>
    <w:p w14:paraId="01EA700A" w14:textId="77777777" w:rsidR="008734AA" w:rsidRPr="0078219A" w:rsidRDefault="008734AA" w:rsidP="00EA57F0">
      <w:pPr>
        <w:rPr>
          <w:rFonts w:ascii="Arial" w:eastAsiaTheme="majorEastAsia" w:hAnsi="Arial" w:cs="Arial"/>
          <w:sz w:val="24"/>
          <w:szCs w:val="24"/>
        </w:rPr>
      </w:pPr>
    </w:p>
    <w:p w14:paraId="07621230" w14:textId="2761C034"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Second Monday: Communications Committee</w:t>
      </w:r>
      <w:r w:rsidRPr="0078219A">
        <w:rPr>
          <w:rFonts w:ascii="Arial" w:eastAsiaTheme="majorEastAsia" w:hAnsi="Arial" w:cs="Arial"/>
          <w:sz w:val="24"/>
          <w:szCs w:val="24"/>
        </w:rPr>
        <w:t xml:space="preserve"> (Closed), 7 p.m.</w:t>
      </w:r>
    </w:p>
    <w:p w14:paraId="58606552" w14:textId="77777777" w:rsidR="00EA57F0" w:rsidRPr="0078219A" w:rsidRDefault="00EA57F0" w:rsidP="00EA57F0">
      <w:pPr>
        <w:rPr>
          <w:rFonts w:ascii="Arial" w:eastAsiaTheme="majorEastAsia" w:hAnsi="Arial" w:cs="Arial"/>
          <w:sz w:val="24"/>
          <w:szCs w:val="24"/>
        </w:rPr>
      </w:pPr>
    </w:p>
    <w:p w14:paraId="051BE93D"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Second Tuesday: Sports and Rec</w:t>
      </w:r>
      <w:r w:rsidRPr="0078219A">
        <w:rPr>
          <w:rFonts w:ascii="Arial" w:eastAsiaTheme="majorEastAsia" w:hAnsi="Arial" w:cs="Arial"/>
          <w:sz w:val="24"/>
          <w:szCs w:val="24"/>
        </w:rPr>
        <w:t xml:space="preserve">, 8 p.m. </w:t>
      </w:r>
    </w:p>
    <w:p w14:paraId="236C1C38" w14:textId="260C47C3"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https://zoom.us/j/93835426045Meeting ID: 938 3542 6045</w:t>
      </w:r>
    </w:p>
    <w:p w14:paraId="05835282"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One tap mobile</w:t>
      </w:r>
    </w:p>
    <w:p w14:paraId="1A01079E"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+16468769923,,93835426045# US (New York)</w:t>
      </w:r>
    </w:p>
    <w:p w14:paraId="348DE954"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+13017158592,,93835426045# US (Washington DC)</w:t>
      </w:r>
    </w:p>
    <w:p w14:paraId="433D0672" w14:textId="77777777" w:rsidR="00EA57F0" w:rsidRPr="0078219A" w:rsidRDefault="00EA57F0" w:rsidP="00EA57F0">
      <w:pPr>
        <w:rPr>
          <w:rFonts w:ascii="Arial" w:eastAsiaTheme="majorEastAsia" w:hAnsi="Arial" w:cs="Arial"/>
          <w:sz w:val="24"/>
          <w:szCs w:val="24"/>
        </w:rPr>
      </w:pPr>
    </w:p>
    <w:p w14:paraId="172D0F78"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Second Wednesday</w:t>
      </w:r>
      <w:r w:rsidRPr="0078219A">
        <w:rPr>
          <w:rFonts w:ascii="Arial" w:eastAsiaTheme="majorEastAsia" w:hAnsi="Arial" w:cs="Arial"/>
          <w:sz w:val="24"/>
          <w:szCs w:val="24"/>
        </w:rPr>
        <w:t xml:space="preserve">: No events </w:t>
      </w:r>
    </w:p>
    <w:p w14:paraId="36B73015" w14:textId="77777777" w:rsidR="00EA57F0" w:rsidRPr="0078219A" w:rsidRDefault="00EA57F0" w:rsidP="00EA57F0">
      <w:pPr>
        <w:rPr>
          <w:rFonts w:ascii="Arial" w:eastAsiaTheme="majorEastAsia" w:hAnsi="Arial" w:cs="Arial"/>
          <w:sz w:val="24"/>
          <w:szCs w:val="24"/>
        </w:rPr>
      </w:pPr>
    </w:p>
    <w:p w14:paraId="2CBC6607" w14:textId="124CAC8C" w:rsidR="008734AA" w:rsidRPr="0078219A" w:rsidRDefault="00EA57F0" w:rsidP="008734AA">
      <w:pPr>
        <w:rPr>
          <w:rFonts w:ascii="Arial" w:eastAsiaTheme="majorEastAsia" w:hAnsi="Arial" w:cs="Arial"/>
          <w:sz w:val="24"/>
          <w:szCs w:val="24"/>
        </w:rPr>
      </w:pPr>
      <w:r w:rsidRPr="0078219A">
        <w:rPr>
          <w:rFonts w:ascii="Arial" w:eastAsiaTheme="majorEastAsia" w:hAnsi="Arial" w:cs="Arial"/>
          <w:b/>
          <w:bCs/>
          <w:sz w:val="24"/>
          <w:szCs w:val="24"/>
        </w:rPr>
        <w:t xml:space="preserve">Second Thursday: </w:t>
      </w:r>
      <w:r w:rsidR="008734AA">
        <w:rPr>
          <w:rFonts w:ascii="Arial" w:eastAsiaTheme="majorEastAsia" w:hAnsi="Arial" w:cs="Arial"/>
          <w:b/>
          <w:bCs/>
          <w:sz w:val="24"/>
          <w:szCs w:val="24"/>
        </w:rPr>
        <w:t>No Events</w:t>
      </w:r>
    </w:p>
    <w:p w14:paraId="0EC4093A" w14:textId="3355469D" w:rsidR="00CA35CD"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Second Saturday: Broward Chapter</w:t>
      </w:r>
      <w:r w:rsidRPr="0078219A">
        <w:rPr>
          <w:rFonts w:ascii="Arial" w:eastAsiaTheme="majorEastAsia" w:hAnsi="Arial" w:cs="Arial"/>
          <w:sz w:val="24"/>
          <w:szCs w:val="24"/>
        </w:rPr>
        <w:t xml:space="preserve">, </w:t>
      </w:r>
      <w:r w:rsidR="009118D8" w:rsidRPr="0078219A">
        <w:rPr>
          <w:rFonts w:ascii="Arial" w:eastAsiaTheme="majorEastAsia" w:hAnsi="Arial" w:cs="Arial"/>
          <w:sz w:val="24"/>
          <w:szCs w:val="24"/>
        </w:rPr>
        <w:t>10 a.m.</w:t>
      </w:r>
      <w:r w:rsidRPr="0078219A">
        <w:rPr>
          <w:rFonts w:ascii="Arial" w:eastAsiaTheme="majorEastAsia" w:hAnsi="Arial" w:cs="Arial"/>
          <w:sz w:val="24"/>
          <w:szCs w:val="24"/>
        </w:rPr>
        <w:t xml:space="preserve"> </w:t>
      </w:r>
    </w:p>
    <w:p w14:paraId="2AF2B324" w14:textId="17FE06D2" w:rsidR="00CA35CD"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Treasure Coast Chapter</w:t>
      </w:r>
      <w:r w:rsidRPr="0078219A">
        <w:rPr>
          <w:rFonts w:ascii="Arial" w:eastAsiaTheme="majorEastAsia" w:hAnsi="Arial" w:cs="Arial"/>
          <w:sz w:val="24"/>
          <w:szCs w:val="24"/>
        </w:rPr>
        <w:t xml:space="preserve">, </w:t>
      </w:r>
      <w:r w:rsidR="00CA35CD" w:rsidRPr="0078219A">
        <w:rPr>
          <w:rFonts w:ascii="Arial" w:eastAsiaTheme="majorEastAsia" w:hAnsi="Arial" w:cs="Arial"/>
          <w:sz w:val="24"/>
          <w:szCs w:val="24"/>
        </w:rPr>
        <w:t>10 a.m.</w:t>
      </w:r>
      <w:r w:rsidRPr="0078219A">
        <w:rPr>
          <w:rFonts w:ascii="Arial" w:eastAsiaTheme="majorEastAsia" w:hAnsi="Arial" w:cs="Arial"/>
          <w:sz w:val="24"/>
          <w:szCs w:val="24"/>
        </w:rPr>
        <w:t xml:space="preserve"> </w:t>
      </w:r>
    </w:p>
    <w:p w14:paraId="18418AFD" w14:textId="5EB65E24" w:rsidR="00CA35CD"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Melbourne Chapter,</w:t>
      </w:r>
      <w:r w:rsidRPr="0078219A">
        <w:rPr>
          <w:rFonts w:ascii="Arial" w:eastAsiaTheme="majorEastAsia" w:hAnsi="Arial" w:cs="Arial"/>
          <w:sz w:val="24"/>
          <w:szCs w:val="24"/>
        </w:rPr>
        <w:t xml:space="preserve"> </w:t>
      </w:r>
      <w:r w:rsidR="00CA35CD" w:rsidRPr="0078219A">
        <w:rPr>
          <w:rFonts w:ascii="Arial" w:eastAsiaTheme="majorEastAsia" w:hAnsi="Arial" w:cs="Arial"/>
          <w:sz w:val="24"/>
          <w:szCs w:val="24"/>
        </w:rPr>
        <w:t>10 a.m.</w:t>
      </w:r>
      <w:r w:rsidRPr="0078219A">
        <w:rPr>
          <w:rFonts w:ascii="Arial" w:eastAsiaTheme="majorEastAsia" w:hAnsi="Arial" w:cs="Arial"/>
          <w:sz w:val="24"/>
          <w:szCs w:val="24"/>
        </w:rPr>
        <w:t xml:space="preserve"> </w:t>
      </w:r>
    </w:p>
    <w:p w14:paraId="647D26A0" w14:textId="67FEF1C1" w:rsidR="00CA35CD"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Palm Beach Chapter</w:t>
      </w:r>
      <w:r w:rsidRPr="0078219A">
        <w:rPr>
          <w:rFonts w:ascii="Arial" w:eastAsiaTheme="majorEastAsia" w:hAnsi="Arial" w:cs="Arial"/>
          <w:sz w:val="24"/>
          <w:szCs w:val="24"/>
        </w:rPr>
        <w:t xml:space="preserve">, </w:t>
      </w:r>
      <w:r w:rsidR="00CA35CD" w:rsidRPr="0078219A">
        <w:rPr>
          <w:rFonts w:ascii="Arial" w:eastAsiaTheme="majorEastAsia" w:hAnsi="Arial" w:cs="Arial"/>
          <w:sz w:val="24"/>
          <w:szCs w:val="24"/>
        </w:rPr>
        <w:t>10 a.m.</w:t>
      </w:r>
      <w:r w:rsidRPr="0078219A">
        <w:rPr>
          <w:rFonts w:ascii="Arial" w:eastAsiaTheme="majorEastAsia" w:hAnsi="Arial" w:cs="Arial"/>
          <w:sz w:val="24"/>
          <w:szCs w:val="24"/>
        </w:rPr>
        <w:t xml:space="preserve"> </w:t>
      </w:r>
    </w:p>
    <w:p w14:paraId="2E143DF1" w14:textId="7E70C9D9"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Gainesville Chapter</w:t>
      </w:r>
      <w:r w:rsidRPr="0078219A">
        <w:rPr>
          <w:rFonts w:ascii="Arial" w:eastAsiaTheme="majorEastAsia" w:hAnsi="Arial" w:cs="Arial"/>
          <w:sz w:val="24"/>
          <w:szCs w:val="24"/>
        </w:rPr>
        <w:t xml:space="preserve">, </w:t>
      </w:r>
      <w:r w:rsidR="00142AC4" w:rsidRPr="0078219A">
        <w:rPr>
          <w:rFonts w:ascii="Arial" w:eastAsiaTheme="majorEastAsia" w:hAnsi="Arial" w:cs="Arial"/>
          <w:sz w:val="24"/>
          <w:szCs w:val="24"/>
        </w:rPr>
        <w:t>12:30</w:t>
      </w:r>
      <w:r w:rsidRPr="0078219A">
        <w:rPr>
          <w:rFonts w:ascii="Arial" w:eastAsiaTheme="majorEastAsia" w:hAnsi="Arial" w:cs="Arial"/>
          <w:sz w:val="24"/>
          <w:szCs w:val="24"/>
        </w:rPr>
        <w:t xml:space="preserve"> p.m. Join via Free conference call, (857) 357-0254</w:t>
      </w:r>
    </w:p>
    <w:p w14:paraId="5999045E" w14:textId="77777777" w:rsidR="00EA57F0" w:rsidRPr="0078219A" w:rsidRDefault="00EA57F0" w:rsidP="00EA57F0">
      <w:pPr>
        <w:rPr>
          <w:rFonts w:ascii="Arial" w:eastAsiaTheme="majorEastAsia" w:hAnsi="Arial" w:cs="Arial"/>
          <w:sz w:val="24"/>
          <w:szCs w:val="24"/>
        </w:rPr>
      </w:pPr>
    </w:p>
    <w:p w14:paraId="5E495E5E"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Second Sunday: Deaf Blind Division</w:t>
      </w:r>
      <w:r w:rsidRPr="0078219A">
        <w:rPr>
          <w:rFonts w:ascii="Arial" w:eastAsiaTheme="majorEastAsia" w:hAnsi="Arial" w:cs="Arial"/>
          <w:sz w:val="24"/>
          <w:szCs w:val="24"/>
        </w:rPr>
        <w:t>, 5 p.m.</w:t>
      </w:r>
    </w:p>
    <w:p w14:paraId="3FB61C48"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https://zoom.us/j/98765742578</w:t>
      </w:r>
    </w:p>
    <w:p w14:paraId="4867D1B8"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Meeting ID: 987 6574 2578</w:t>
      </w:r>
    </w:p>
    <w:p w14:paraId="51E55855"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One tap mobile</w:t>
      </w:r>
    </w:p>
    <w:p w14:paraId="667AA292"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+13126266799,,98765742578# US (Chicago)</w:t>
      </w:r>
    </w:p>
    <w:p w14:paraId="09BBB83F"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 xml:space="preserve"> </w:t>
      </w:r>
    </w:p>
    <w:p w14:paraId="0198105F" w14:textId="1D673936"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Constitution Review Committee</w:t>
      </w:r>
      <w:r w:rsidRPr="0078219A">
        <w:rPr>
          <w:rFonts w:ascii="Arial" w:eastAsiaTheme="majorEastAsia" w:hAnsi="Arial" w:cs="Arial"/>
          <w:sz w:val="24"/>
          <w:szCs w:val="24"/>
        </w:rPr>
        <w:t xml:space="preserve"> (Closed), 8 p.m. </w:t>
      </w:r>
    </w:p>
    <w:p w14:paraId="41B8CAED" w14:textId="77777777" w:rsidR="00EA57F0" w:rsidRPr="0078219A" w:rsidRDefault="00EA57F0" w:rsidP="00EA57F0">
      <w:pPr>
        <w:rPr>
          <w:rFonts w:ascii="Arial" w:eastAsiaTheme="majorEastAsia" w:hAnsi="Arial" w:cs="Arial"/>
          <w:sz w:val="24"/>
          <w:szCs w:val="24"/>
        </w:rPr>
      </w:pPr>
    </w:p>
    <w:p w14:paraId="71EA6A9D" w14:textId="77777777" w:rsidR="008734AA" w:rsidRDefault="008734AA" w:rsidP="008734AA">
      <w:pPr>
        <w:rPr>
          <w:rFonts w:ascii="Arial" w:hAnsi="Arial" w:cs="Arial"/>
          <w:sz w:val="28"/>
          <w:szCs w:val="28"/>
        </w:rPr>
      </w:pPr>
      <w:r>
        <w:rPr>
          <w:rFonts w:ascii="Arial" w:hAnsi="Arial" w:cs="Arial"/>
          <w:sz w:val="28"/>
          <w:szCs w:val="28"/>
        </w:rPr>
        <w:t xml:space="preserve">Third Tuesday: Rotation of </w:t>
      </w:r>
      <w:proofErr w:type="spellStart"/>
      <w:r>
        <w:rPr>
          <w:rFonts w:ascii="Arial" w:hAnsi="Arial" w:cs="Arial"/>
          <w:sz w:val="28"/>
          <w:szCs w:val="28"/>
        </w:rPr>
        <w:t>Homewise</w:t>
      </w:r>
      <w:proofErr w:type="spellEnd"/>
      <w:r>
        <w:rPr>
          <w:rFonts w:ascii="Arial" w:hAnsi="Arial" w:cs="Arial"/>
          <w:sz w:val="28"/>
          <w:szCs w:val="28"/>
        </w:rPr>
        <w:t xml:space="preserve"> and Diabetes Talk-Please keep an ear or eye out for meeting times; these meetings will rotate every other month, with their own Zoom links. </w:t>
      </w:r>
    </w:p>
    <w:p w14:paraId="4D8E0773" w14:textId="77777777" w:rsidR="008734AA" w:rsidRDefault="008734AA" w:rsidP="008734AA">
      <w:pPr>
        <w:rPr>
          <w:rFonts w:ascii="Arial" w:hAnsi="Arial" w:cs="Arial"/>
          <w:sz w:val="28"/>
          <w:szCs w:val="28"/>
        </w:rPr>
      </w:pPr>
      <w:r>
        <w:rPr>
          <w:rFonts w:ascii="Arial" w:hAnsi="Arial" w:cs="Arial"/>
          <w:sz w:val="28"/>
          <w:szCs w:val="28"/>
        </w:rPr>
        <w:t xml:space="preserve">Home-wise, 8 p.m. </w:t>
      </w:r>
    </w:p>
    <w:p w14:paraId="5CC09407" w14:textId="77777777" w:rsidR="008734AA" w:rsidRDefault="008734AA" w:rsidP="008734AA">
      <w:pPr>
        <w:rPr>
          <w:rFonts w:ascii="Arial" w:eastAsiaTheme="minorHAnsi" w:hAnsi="Arial" w:cs="Arial"/>
          <w:sz w:val="28"/>
          <w:szCs w:val="28"/>
        </w:rPr>
      </w:pPr>
      <w:hyperlink r:id="rId10" w:history="1">
        <w:r>
          <w:rPr>
            <w:rStyle w:val="Hyperlink"/>
            <w:rFonts w:ascii="Arial" w:hAnsi="Arial" w:cs="Arial"/>
            <w:sz w:val="28"/>
            <w:szCs w:val="28"/>
          </w:rPr>
          <w:t>https://zoom.us/j/95074337811</w:t>
        </w:r>
      </w:hyperlink>
      <w:r>
        <w:rPr>
          <w:rFonts w:ascii="Arial" w:hAnsi="Arial" w:cs="Arial"/>
          <w:sz w:val="28"/>
          <w:szCs w:val="28"/>
        </w:rPr>
        <w:br/>
        <w:t xml:space="preserve">Meeting ID: 950 7433 7811 </w:t>
      </w:r>
    </w:p>
    <w:p w14:paraId="62FBB4CC" w14:textId="77777777" w:rsidR="008734AA" w:rsidRDefault="008734AA" w:rsidP="008734AA">
      <w:pPr>
        <w:rPr>
          <w:rFonts w:ascii="Arial" w:hAnsi="Arial" w:cs="Arial"/>
          <w:sz w:val="28"/>
          <w:szCs w:val="28"/>
        </w:rPr>
      </w:pPr>
      <w:r>
        <w:rPr>
          <w:rFonts w:ascii="Arial" w:hAnsi="Arial" w:cs="Arial"/>
          <w:sz w:val="28"/>
          <w:szCs w:val="28"/>
        </w:rPr>
        <w:lastRenderedPageBreak/>
        <w:t xml:space="preserve">One tap Mobile: 6468769923,,,95074337811# </w:t>
      </w:r>
      <w:r>
        <w:rPr>
          <w:rFonts w:ascii="Arial" w:hAnsi="Arial" w:cs="Arial"/>
          <w:sz w:val="28"/>
          <w:szCs w:val="28"/>
        </w:rPr>
        <w:br/>
      </w:r>
    </w:p>
    <w:p w14:paraId="6D53D14B" w14:textId="77777777" w:rsidR="008734AA" w:rsidRDefault="008734AA" w:rsidP="008734AA">
      <w:pPr>
        <w:rPr>
          <w:rFonts w:ascii="Arial" w:hAnsi="Arial" w:cs="Arial"/>
          <w:sz w:val="28"/>
          <w:szCs w:val="28"/>
        </w:rPr>
      </w:pPr>
      <w:r>
        <w:rPr>
          <w:rFonts w:ascii="Arial" w:hAnsi="Arial" w:cs="Arial"/>
          <w:sz w:val="28"/>
          <w:szCs w:val="28"/>
        </w:rPr>
        <w:t>Diabetes Talk</w:t>
      </w:r>
    </w:p>
    <w:p w14:paraId="43912C9F" w14:textId="77777777" w:rsidR="008734AA" w:rsidRDefault="008734AA" w:rsidP="008734AA">
      <w:pPr>
        <w:rPr>
          <w:rFonts w:ascii="Arial" w:hAnsi="Arial" w:cs="Arial"/>
          <w:sz w:val="28"/>
          <w:szCs w:val="28"/>
        </w:rPr>
      </w:pPr>
    </w:p>
    <w:p w14:paraId="3369ABB3" w14:textId="77777777" w:rsidR="008734AA" w:rsidRDefault="008734AA" w:rsidP="008734AA">
      <w:pPr>
        <w:rPr>
          <w:rFonts w:ascii="Arial" w:hAnsi="Arial" w:cs="Arial"/>
          <w:sz w:val="28"/>
          <w:szCs w:val="28"/>
        </w:rPr>
      </w:pPr>
      <w:r>
        <w:rPr>
          <w:rFonts w:ascii="Arial" w:hAnsi="Arial" w:cs="Arial"/>
          <w:sz w:val="28"/>
          <w:szCs w:val="28"/>
        </w:rPr>
        <w:t>https://zoom.us/j/98384245319</w:t>
      </w:r>
    </w:p>
    <w:p w14:paraId="77ECC6FE" w14:textId="77777777" w:rsidR="008734AA" w:rsidRDefault="008734AA" w:rsidP="008734AA">
      <w:pPr>
        <w:rPr>
          <w:rFonts w:ascii="Arial" w:hAnsi="Arial" w:cs="Arial"/>
          <w:sz w:val="28"/>
          <w:szCs w:val="28"/>
        </w:rPr>
      </w:pPr>
    </w:p>
    <w:p w14:paraId="519AFDBA" w14:textId="77777777" w:rsidR="008734AA" w:rsidRDefault="008734AA" w:rsidP="008734AA">
      <w:pPr>
        <w:rPr>
          <w:rFonts w:ascii="Arial" w:hAnsi="Arial" w:cs="Arial"/>
          <w:sz w:val="28"/>
          <w:szCs w:val="28"/>
        </w:rPr>
      </w:pPr>
      <w:r>
        <w:rPr>
          <w:rFonts w:ascii="Arial" w:hAnsi="Arial" w:cs="Arial"/>
          <w:sz w:val="28"/>
          <w:szCs w:val="28"/>
        </w:rPr>
        <w:t>Meeting ID: 983 8424 5319</w:t>
      </w:r>
    </w:p>
    <w:p w14:paraId="4204A15C" w14:textId="77777777" w:rsidR="008734AA" w:rsidRDefault="008734AA" w:rsidP="008734AA">
      <w:pPr>
        <w:rPr>
          <w:rFonts w:ascii="Arial" w:hAnsi="Arial" w:cs="Arial"/>
          <w:sz w:val="28"/>
          <w:szCs w:val="28"/>
        </w:rPr>
      </w:pPr>
      <w:r>
        <w:rPr>
          <w:rFonts w:ascii="Arial" w:hAnsi="Arial" w:cs="Arial"/>
          <w:sz w:val="28"/>
          <w:szCs w:val="28"/>
        </w:rPr>
        <w:t>One tap mobile</w:t>
      </w:r>
    </w:p>
    <w:p w14:paraId="46AF29A0" w14:textId="77777777" w:rsidR="008734AA" w:rsidRDefault="008734AA" w:rsidP="008734AA">
      <w:pPr>
        <w:rPr>
          <w:rFonts w:ascii="Arial" w:hAnsi="Arial" w:cs="Arial"/>
          <w:sz w:val="28"/>
          <w:szCs w:val="28"/>
        </w:rPr>
      </w:pPr>
      <w:r>
        <w:rPr>
          <w:rFonts w:ascii="Arial" w:hAnsi="Arial" w:cs="Arial"/>
          <w:sz w:val="28"/>
          <w:szCs w:val="28"/>
        </w:rPr>
        <w:t>+13052241968,,98384245319# US</w:t>
      </w:r>
    </w:p>
    <w:p w14:paraId="48DCCBD9" w14:textId="77777777" w:rsidR="008734AA" w:rsidRDefault="008734AA" w:rsidP="008734AA">
      <w:pPr>
        <w:rPr>
          <w:rFonts w:ascii="Arial" w:hAnsi="Arial" w:cs="Arial"/>
          <w:sz w:val="28"/>
          <w:szCs w:val="28"/>
        </w:rPr>
      </w:pPr>
      <w:r>
        <w:rPr>
          <w:rFonts w:ascii="Arial" w:hAnsi="Arial" w:cs="Arial"/>
          <w:sz w:val="28"/>
          <w:szCs w:val="28"/>
        </w:rPr>
        <w:t>+13092053325,,98384245319# US</w:t>
      </w:r>
    </w:p>
    <w:p w14:paraId="49090112" w14:textId="77777777" w:rsidR="008734AA" w:rsidRDefault="008734AA" w:rsidP="008734AA">
      <w:pPr>
        <w:rPr>
          <w:rFonts w:ascii="Arial" w:hAnsi="Arial" w:cs="Arial"/>
          <w:sz w:val="28"/>
          <w:szCs w:val="28"/>
        </w:rPr>
      </w:pPr>
    </w:p>
    <w:p w14:paraId="354865B4"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Third Wednesday: Communities of Faith,</w:t>
      </w:r>
      <w:r w:rsidRPr="0078219A">
        <w:rPr>
          <w:rFonts w:ascii="Arial" w:eastAsiaTheme="majorEastAsia" w:hAnsi="Arial" w:cs="Arial"/>
          <w:sz w:val="24"/>
          <w:szCs w:val="24"/>
        </w:rPr>
        <w:t xml:space="preserve"> 12 p.m. </w:t>
      </w:r>
    </w:p>
    <w:p w14:paraId="35726F67"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https://zoom.us/j/91398845944</w:t>
      </w:r>
    </w:p>
    <w:p w14:paraId="02288110" w14:textId="1C0A7F1F"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One Tap mobile:   +1(646) 876-9923,,91398845944#</w:t>
      </w:r>
    </w:p>
    <w:p w14:paraId="66EBF097" w14:textId="342BBE5D"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Blind Parents Connect and FLAGDU</w:t>
      </w:r>
      <w:r w:rsidRPr="0078219A">
        <w:rPr>
          <w:rFonts w:ascii="Arial" w:eastAsiaTheme="majorEastAsia" w:hAnsi="Arial" w:cs="Arial"/>
          <w:sz w:val="24"/>
          <w:szCs w:val="24"/>
        </w:rPr>
        <w:t xml:space="preserve"> (will alternate each</w:t>
      </w:r>
      <w:r w:rsidR="00AE1DBE" w:rsidRPr="0078219A">
        <w:rPr>
          <w:rFonts w:ascii="Arial" w:eastAsiaTheme="majorEastAsia" w:hAnsi="Arial" w:cs="Arial"/>
          <w:sz w:val="24"/>
          <w:szCs w:val="24"/>
        </w:rPr>
        <w:t xml:space="preserve"> </w:t>
      </w:r>
      <w:r w:rsidRPr="0078219A">
        <w:rPr>
          <w:rFonts w:ascii="Arial" w:eastAsiaTheme="majorEastAsia" w:hAnsi="Arial" w:cs="Arial"/>
          <w:sz w:val="24"/>
          <w:szCs w:val="24"/>
        </w:rPr>
        <w:t>month</w:t>
      </w:r>
      <w:r w:rsidR="00AE1DBE" w:rsidRPr="0078219A">
        <w:rPr>
          <w:rFonts w:ascii="Arial" w:eastAsiaTheme="majorEastAsia" w:hAnsi="Arial" w:cs="Arial"/>
          <w:sz w:val="24"/>
          <w:szCs w:val="24"/>
        </w:rPr>
        <w:t>)</w:t>
      </w:r>
      <w:r w:rsidRPr="0078219A">
        <w:rPr>
          <w:rFonts w:ascii="Arial" w:eastAsiaTheme="majorEastAsia" w:hAnsi="Arial" w:cs="Arial"/>
          <w:sz w:val="24"/>
          <w:szCs w:val="24"/>
        </w:rPr>
        <w:t>, 8 p.m.</w:t>
      </w:r>
    </w:p>
    <w:p w14:paraId="0479D064" w14:textId="77777777" w:rsidR="00EA57F0" w:rsidRPr="0078219A" w:rsidRDefault="00EA57F0" w:rsidP="00EA57F0">
      <w:pPr>
        <w:rPr>
          <w:rFonts w:ascii="Arial" w:eastAsiaTheme="majorEastAsia" w:hAnsi="Arial" w:cs="Arial"/>
          <w:sz w:val="24"/>
          <w:szCs w:val="24"/>
        </w:rPr>
      </w:pPr>
    </w:p>
    <w:p w14:paraId="30FB83EF"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Third Thursday: Miami Chapter</w:t>
      </w:r>
      <w:r w:rsidRPr="0078219A">
        <w:rPr>
          <w:rFonts w:ascii="Arial" w:eastAsiaTheme="majorEastAsia" w:hAnsi="Arial" w:cs="Arial"/>
          <w:sz w:val="24"/>
          <w:szCs w:val="24"/>
        </w:rPr>
        <w:t xml:space="preserve">, 6:30 p.m. </w:t>
      </w:r>
    </w:p>
    <w:p w14:paraId="3C013381" w14:textId="77777777" w:rsidR="00EA57F0" w:rsidRPr="0078219A" w:rsidRDefault="00EA57F0" w:rsidP="00EA57F0">
      <w:pPr>
        <w:rPr>
          <w:rFonts w:ascii="Arial" w:eastAsiaTheme="majorEastAsia" w:hAnsi="Arial" w:cs="Arial"/>
          <w:sz w:val="24"/>
          <w:szCs w:val="24"/>
        </w:rPr>
      </w:pPr>
    </w:p>
    <w:p w14:paraId="1521A0E0"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Third Saturday: Central Florida Chapter</w:t>
      </w:r>
      <w:r w:rsidRPr="0078219A">
        <w:rPr>
          <w:rFonts w:ascii="Arial" w:eastAsiaTheme="majorEastAsia" w:hAnsi="Arial" w:cs="Arial"/>
          <w:sz w:val="24"/>
          <w:szCs w:val="24"/>
        </w:rPr>
        <w:t xml:space="preserve">, 12 p.m. </w:t>
      </w:r>
    </w:p>
    <w:p w14:paraId="46257004" w14:textId="77777777" w:rsidR="00EA57F0" w:rsidRPr="0078219A" w:rsidRDefault="00EA57F0" w:rsidP="00EA57F0">
      <w:pPr>
        <w:rPr>
          <w:rFonts w:ascii="Arial" w:eastAsiaTheme="majorEastAsia" w:hAnsi="Arial" w:cs="Arial"/>
          <w:sz w:val="24"/>
          <w:szCs w:val="24"/>
        </w:rPr>
      </w:pPr>
    </w:p>
    <w:p w14:paraId="25471D99"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Third Sunday: Student Division</w:t>
      </w:r>
      <w:r w:rsidRPr="0078219A">
        <w:rPr>
          <w:rFonts w:ascii="Arial" w:eastAsiaTheme="majorEastAsia" w:hAnsi="Arial" w:cs="Arial"/>
          <w:sz w:val="24"/>
          <w:szCs w:val="24"/>
        </w:rPr>
        <w:t>, 6 p.m.</w:t>
      </w:r>
    </w:p>
    <w:p w14:paraId="34474FBF" w14:textId="50CDFF7C"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Statewide Chapter,</w:t>
      </w:r>
      <w:r w:rsidRPr="0078219A">
        <w:rPr>
          <w:rFonts w:ascii="Arial" w:eastAsiaTheme="majorEastAsia" w:hAnsi="Arial" w:cs="Arial"/>
          <w:sz w:val="24"/>
          <w:szCs w:val="24"/>
        </w:rPr>
        <w:t xml:space="preserve"> 8 p.m. via Zoom, </w:t>
      </w:r>
      <w:r w:rsidR="00B7531F" w:rsidRPr="0078219A">
        <w:rPr>
          <w:rFonts w:ascii="Arial" w:eastAsiaTheme="majorEastAsia" w:hAnsi="Arial" w:cs="Arial"/>
          <w:sz w:val="24"/>
          <w:szCs w:val="24"/>
        </w:rPr>
        <w:t xml:space="preserve">https://zoom.us/j/97396225920 </w:t>
      </w:r>
      <w:r w:rsidRPr="0078219A">
        <w:rPr>
          <w:rFonts w:ascii="Arial" w:eastAsiaTheme="majorEastAsia" w:hAnsi="Arial" w:cs="Arial"/>
          <w:sz w:val="24"/>
          <w:szCs w:val="24"/>
        </w:rPr>
        <w:t xml:space="preserve">Meeting ID: 973 9622 5920  </w:t>
      </w:r>
    </w:p>
    <w:p w14:paraId="2ECB3212" w14:textId="77777777" w:rsidR="00EA57F0" w:rsidRPr="0078219A" w:rsidRDefault="00EA57F0" w:rsidP="00EA57F0">
      <w:pPr>
        <w:rPr>
          <w:rFonts w:ascii="Arial" w:eastAsiaTheme="majorEastAsia" w:hAnsi="Arial" w:cs="Arial"/>
          <w:sz w:val="24"/>
          <w:szCs w:val="24"/>
        </w:rPr>
      </w:pPr>
    </w:p>
    <w:p w14:paraId="04AFF91C" w14:textId="77777777" w:rsidR="00E34833" w:rsidRDefault="00E34833" w:rsidP="00E34833">
      <w:pPr>
        <w:rPr>
          <w:rFonts w:ascii="Arial" w:hAnsi="Arial" w:cs="Arial"/>
          <w:sz w:val="28"/>
          <w:szCs w:val="28"/>
        </w:rPr>
      </w:pPr>
      <w:r>
        <w:rPr>
          <w:rFonts w:ascii="Arial" w:hAnsi="Arial" w:cs="Arial"/>
          <w:sz w:val="28"/>
          <w:szCs w:val="28"/>
        </w:rPr>
        <w:t xml:space="preserve">Fourth Monday: Technology Q &amp; A </w:t>
      </w:r>
    </w:p>
    <w:p w14:paraId="6DF45866" w14:textId="77777777" w:rsidR="00E34833" w:rsidRDefault="00E34833" w:rsidP="00E34833">
      <w:pPr>
        <w:rPr>
          <w:rFonts w:ascii="Arial" w:hAnsi="Arial" w:cs="Arial"/>
          <w:sz w:val="28"/>
          <w:szCs w:val="28"/>
        </w:rPr>
      </w:pPr>
    </w:p>
    <w:p w14:paraId="51F027DB" w14:textId="77777777" w:rsidR="00E34833" w:rsidRDefault="00E34833" w:rsidP="00E34833">
      <w:pPr>
        <w:rPr>
          <w:rFonts w:ascii="Arial" w:hAnsi="Arial" w:cs="Arial"/>
          <w:sz w:val="28"/>
          <w:szCs w:val="28"/>
        </w:rPr>
      </w:pPr>
      <w:r>
        <w:rPr>
          <w:rFonts w:ascii="Arial" w:hAnsi="Arial" w:cs="Arial"/>
          <w:sz w:val="28"/>
          <w:szCs w:val="28"/>
        </w:rPr>
        <w:t>https://zoom.us/j/99135648534</w:t>
      </w:r>
    </w:p>
    <w:p w14:paraId="0535DE7E" w14:textId="77777777" w:rsidR="00E34833" w:rsidRDefault="00E34833" w:rsidP="00E34833">
      <w:pPr>
        <w:rPr>
          <w:rFonts w:ascii="Arial" w:hAnsi="Arial" w:cs="Arial"/>
          <w:sz w:val="28"/>
          <w:szCs w:val="28"/>
        </w:rPr>
      </w:pPr>
    </w:p>
    <w:p w14:paraId="7EA54AC1" w14:textId="77777777" w:rsidR="00E34833" w:rsidRDefault="00E34833" w:rsidP="00E34833">
      <w:pPr>
        <w:rPr>
          <w:rFonts w:ascii="Arial" w:hAnsi="Arial" w:cs="Arial"/>
          <w:sz w:val="28"/>
          <w:szCs w:val="28"/>
        </w:rPr>
      </w:pPr>
      <w:r>
        <w:rPr>
          <w:rFonts w:ascii="Arial" w:hAnsi="Arial" w:cs="Arial"/>
          <w:sz w:val="28"/>
          <w:szCs w:val="28"/>
        </w:rPr>
        <w:t>Meeting ID: 991 3564 8534</w:t>
      </w:r>
    </w:p>
    <w:p w14:paraId="2631DD27" w14:textId="77777777" w:rsidR="00E34833" w:rsidRDefault="00E34833" w:rsidP="00E34833">
      <w:pPr>
        <w:rPr>
          <w:rFonts w:ascii="Arial" w:hAnsi="Arial" w:cs="Arial"/>
          <w:sz w:val="28"/>
          <w:szCs w:val="28"/>
        </w:rPr>
      </w:pPr>
      <w:r>
        <w:rPr>
          <w:rFonts w:ascii="Arial" w:hAnsi="Arial" w:cs="Arial"/>
          <w:sz w:val="28"/>
          <w:szCs w:val="28"/>
        </w:rPr>
        <w:t>One tap mobile</w:t>
      </w:r>
    </w:p>
    <w:p w14:paraId="61FDF190" w14:textId="77777777" w:rsidR="00E34833" w:rsidRDefault="00E34833" w:rsidP="00E34833">
      <w:pPr>
        <w:rPr>
          <w:rFonts w:ascii="Arial" w:hAnsi="Arial" w:cs="Arial"/>
          <w:sz w:val="28"/>
          <w:szCs w:val="28"/>
        </w:rPr>
      </w:pPr>
      <w:r>
        <w:rPr>
          <w:rFonts w:ascii="Arial" w:hAnsi="Arial" w:cs="Arial"/>
          <w:sz w:val="28"/>
          <w:szCs w:val="28"/>
        </w:rPr>
        <w:t>+13052241968,,99135648534# US</w:t>
      </w:r>
    </w:p>
    <w:p w14:paraId="66291DB1" w14:textId="77777777" w:rsidR="00E34833" w:rsidRDefault="00E34833" w:rsidP="00E34833">
      <w:pPr>
        <w:rPr>
          <w:rFonts w:ascii="Arial" w:hAnsi="Arial" w:cs="Arial"/>
          <w:sz w:val="28"/>
          <w:szCs w:val="28"/>
        </w:rPr>
      </w:pPr>
      <w:r>
        <w:rPr>
          <w:rFonts w:ascii="Arial" w:hAnsi="Arial" w:cs="Arial"/>
          <w:sz w:val="28"/>
          <w:szCs w:val="28"/>
        </w:rPr>
        <w:t>+13092053325,,99135648534# US</w:t>
      </w:r>
    </w:p>
    <w:p w14:paraId="260361FA" w14:textId="77777777" w:rsidR="00E34833" w:rsidRDefault="00E34833" w:rsidP="00EA57F0">
      <w:pPr>
        <w:rPr>
          <w:rFonts w:ascii="Arial" w:eastAsiaTheme="majorEastAsia" w:hAnsi="Arial" w:cs="Arial"/>
          <w:b/>
          <w:bCs/>
          <w:sz w:val="24"/>
          <w:szCs w:val="24"/>
        </w:rPr>
      </w:pPr>
    </w:p>
    <w:p w14:paraId="27C0D88D" w14:textId="02AC45EE"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 xml:space="preserve">Fourth Tuesday: </w:t>
      </w:r>
      <w:r w:rsidR="00142AC4" w:rsidRPr="0078219A">
        <w:rPr>
          <w:rFonts w:ascii="Arial" w:eastAsiaTheme="majorEastAsia" w:hAnsi="Arial" w:cs="Arial"/>
          <w:b/>
          <w:bCs/>
          <w:sz w:val="24"/>
          <w:szCs w:val="24"/>
        </w:rPr>
        <w:t xml:space="preserve">Federation Foundations, formerly </w:t>
      </w:r>
      <w:r w:rsidRPr="0078219A">
        <w:rPr>
          <w:rFonts w:ascii="Arial" w:eastAsiaTheme="majorEastAsia" w:hAnsi="Arial" w:cs="Arial"/>
          <w:b/>
          <w:bCs/>
          <w:sz w:val="24"/>
          <w:szCs w:val="24"/>
        </w:rPr>
        <w:t>Book Club,</w:t>
      </w:r>
      <w:r w:rsidRPr="0078219A">
        <w:rPr>
          <w:rFonts w:ascii="Arial" w:eastAsiaTheme="majorEastAsia" w:hAnsi="Arial" w:cs="Arial"/>
          <w:sz w:val="24"/>
          <w:szCs w:val="24"/>
        </w:rPr>
        <w:t xml:space="preserve"> 8 p.m. </w:t>
      </w:r>
    </w:p>
    <w:p w14:paraId="2C405ED5"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https://zoom.us/j/94787313485</w:t>
      </w:r>
    </w:p>
    <w:p w14:paraId="3C82E167"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Meeting ID: 947 8731 3485</w:t>
      </w:r>
    </w:p>
    <w:p w14:paraId="040E05F6"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One tap mobile</w:t>
      </w:r>
    </w:p>
    <w:p w14:paraId="2907642B"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+13126266799,,94787313485# US (Chicago)</w:t>
      </w:r>
    </w:p>
    <w:p w14:paraId="13089B1C" w14:textId="77777777" w:rsidR="00EA57F0" w:rsidRPr="0078219A" w:rsidRDefault="00EA57F0" w:rsidP="00EA57F0">
      <w:pPr>
        <w:rPr>
          <w:rFonts w:ascii="Arial" w:eastAsiaTheme="majorEastAsia" w:hAnsi="Arial" w:cs="Arial"/>
          <w:sz w:val="24"/>
          <w:szCs w:val="24"/>
        </w:rPr>
      </w:pPr>
    </w:p>
    <w:p w14:paraId="4C332C7B"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Fourth Thursday: Legislation</w:t>
      </w:r>
      <w:r w:rsidRPr="0078219A">
        <w:rPr>
          <w:rFonts w:ascii="Arial" w:eastAsiaTheme="majorEastAsia" w:hAnsi="Arial" w:cs="Arial"/>
          <w:sz w:val="24"/>
          <w:szCs w:val="24"/>
        </w:rPr>
        <w:t xml:space="preserve">, 8 p.m. </w:t>
      </w:r>
    </w:p>
    <w:p w14:paraId="623E4412"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https://zoom.us/j/94416346364</w:t>
      </w:r>
    </w:p>
    <w:p w14:paraId="09C65B22"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Meeting ID: 944 1634 6364</w:t>
      </w:r>
    </w:p>
    <w:p w14:paraId="19A2CCBE"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t>One tap mobile</w:t>
      </w:r>
    </w:p>
    <w:p w14:paraId="15956101"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sz w:val="24"/>
          <w:szCs w:val="24"/>
        </w:rPr>
        <w:lastRenderedPageBreak/>
        <w:t>+13126266799,,94416346364# US (Chicago)</w:t>
      </w:r>
    </w:p>
    <w:p w14:paraId="1EB71DE2" w14:textId="77777777" w:rsidR="00EA57F0" w:rsidRPr="0078219A" w:rsidRDefault="00EA57F0" w:rsidP="00EA57F0">
      <w:pPr>
        <w:rPr>
          <w:rFonts w:ascii="Arial" w:eastAsiaTheme="majorEastAsia" w:hAnsi="Arial" w:cs="Arial"/>
          <w:sz w:val="24"/>
          <w:szCs w:val="24"/>
        </w:rPr>
      </w:pPr>
    </w:p>
    <w:p w14:paraId="72023B9E"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Fourth Saturday: Daytona Chapter,</w:t>
      </w:r>
      <w:r w:rsidRPr="0078219A">
        <w:rPr>
          <w:rFonts w:ascii="Arial" w:eastAsiaTheme="majorEastAsia" w:hAnsi="Arial" w:cs="Arial"/>
          <w:sz w:val="24"/>
          <w:szCs w:val="24"/>
        </w:rPr>
        <w:t xml:space="preserve"> 12:30 p.m. https://us02web.zoom.us/j/9357099741?pwd=YVhxTVg0Nm1KQytCQ0xJM1JvZDhYUT09</w:t>
      </w:r>
    </w:p>
    <w:p w14:paraId="5AB61867" w14:textId="77777777"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Tampa Chapter,</w:t>
      </w:r>
      <w:r w:rsidRPr="0078219A">
        <w:rPr>
          <w:rFonts w:ascii="Arial" w:eastAsiaTheme="majorEastAsia" w:hAnsi="Arial" w:cs="Arial"/>
          <w:sz w:val="24"/>
          <w:szCs w:val="24"/>
        </w:rPr>
        <w:t xml:space="preserve"> 12:30 p.m.   </w:t>
      </w:r>
    </w:p>
    <w:p w14:paraId="16D318F0" w14:textId="77777777" w:rsidR="00EA57F0" w:rsidRPr="0078219A" w:rsidRDefault="00EA57F0" w:rsidP="00EA57F0">
      <w:pPr>
        <w:rPr>
          <w:rFonts w:ascii="Arial" w:eastAsiaTheme="majorEastAsia" w:hAnsi="Arial" w:cs="Arial"/>
          <w:sz w:val="24"/>
          <w:szCs w:val="24"/>
        </w:rPr>
      </w:pPr>
    </w:p>
    <w:p w14:paraId="3B7069C8" w14:textId="3EF48E9C" w:rsidR="00EA57F0" w:rsidRPr="0078219A" w:rsidRDefault="00EA57F0" w:rsidP="00EA57F0">
      <w:pPr>
        <w:rPr>
          <w:rFonts w:ascii="Arial" w:eastAsiaTheme="majorEastAsia" w:hAnsi="Arial" w:cs="Arial"/>
          <w:sz w:val="24"/>
          <w:szCs w:val="24"/>
        </w:rPr>
      </w:pPr>
      <w:r w:rsidRPr="0078219A">
        <w:rPr>
          <w:rFonts w:ascii="Arial" w:eastAsiaTheme="majorEastAsia" w:hAnsi="Arial" w:cs="Arial"/>
          <w:b/>
          <w:bCs/>
          <w:sz w:val="24"/>
          <w:szCs w:val="24"/>
        </w:rPr>
        <w:t xml:space="preserve">Fourth Sunday: Affiliate Board </w:t>
      </w:r>
      <w:r w:rsidRPr="0078219A">
        <w:rPr>
          <w:rFonts w:ascii="Arial" w:eastAsiaTheme="majorEastAsia" w:hAnsi="Arial" w:cs="Arial"/>
          <w:sz w:val="24"/>
          <w:szCs w:val="24"/>
        </w:rPr>
        <w:t xml:space="preserve">Meeting (Closed), 8 p.m. (unless an open meeting is announced)  </w:t>
      </w:r>
    </w:p>
    <w:p w14:paraId="59DBB38A" w14:textId="71B7A04A" w:rsidR="00B727C4" w:rsidRPr="0058675A" w:rsidRDefault="004B49B9" w:rsidP="00C07302">
      <w:pPr>
        <w:pStyle w:val="Heading1"/>
      </w:pPr>
      <w:bookmarkStart w:id="25" w:name="_Toc110955294"/>
      <w:bookmarkStart w:id="26" w:name="_Toc118458642"/>
      <w:r w:rsidRPr="0058675A">
        <w:t>Article</w:t>
      </w:r>
      <w:r w:rsidR="00990F77">
        <w:t>s</w:t>
      </w:r>
      <w:r w:rsidRPr="0058675A">
        <w:t>, Announcements and Comments</w:t>
      </w:r>
      <w:bookmarkEnd w:id="25"/>
      <w:bookmarkEnd w:id="26"/>
    </w:p>
    <w:p w14:paraId="00CC3FFF" w14:textId="4F0DE933" w:rsidR="00345991" w:rsidRPr="00AE1DBE" w:rsidRDefault="004E2CB3" w:rsidP="00345991">
      <w:pPr>
        <w:pStyle w:val="IssueVolumeDate-Professional"/>
        <w:shd w:val="clear" w:color="auto" w:fill="FFFFFF" w:themeFill="background1"/>
        <w:rPr>
          <w:rFonts w:cs="Arial"/>
          <w:bCs/>
          <w:color w:val="000000" w:themeColor="text1"/>
          <w:sz w:val="24"/>
          <w:szCs w:val="24"/>
        </w:rPr>
      </w:pPr>
      <w:r w:rsidRPr="00AE1DBE">
        <w:rPr>
          <w:rFonts w:cs="Arial"/>
          <w:color w:val="auto"/>
          <w:sz w:val="24"/>
          <w:szCs w:val="24"/>
        </w:rPr>
        <w:t>NEWSWORTHY</w:t>
      </w:r>
      <w:r w:rsidR="00AE1DBE" w:rsidRPr="00AE1DBE">
        <w:rPr>
          <w:rFonts w:cs="Arial"/>
          <w:color w:val="auto"/>
          <w:sz w:val="24"/>
          <w:szCs w:val="24"/>
        </w:rPr>
        <w:t xml:space="preserve">   </w:t>
      </w:r>
    </w:p>
    <w:p w14:paraId="5F84C307" w14:textId="5FD5225D" w:rsidR="009E5C84" w:rsidRDefault="007540C6" w:rsidP="001D63FC">
      <w:pPr>
        <w:rPr>
          <w:rFonts w:ascii="Arial" w:hAnsi="Arial" w:cs="Arial"/>
          <w:sz w:val="24"/>
          <w:szCs w:val="24"/>
        </w:rPr>
      </w:pPr>
      <w:r>
        <w:rPr>
          <w:rFonts w:ascii="Arial" w:hAnsi="Arial" w:cs="Arial"/>
          <w:sz w:val="24"/>
          <w:szCs w:val="24"/>
        </w:rPr>
        <w:t>In Memory of</w:t>
      </w:r>
      <w:r w:rsidR="00687268">
        <w:rPr>
          <w:rFonts w:ascii="Arial" w:hAnsi="Arial" w:cs="Arial"/>
          <w:sz w:val="24"/>
          <w:szCs w:val="24"/>
        </w:rPr>
        <w:t>:</w:t>
      </w:r>
    </w:p>
    <w:p w14:paraId="693DA836" w14:textId="1EDF1CBE" w:rsidR="00687268" w:rsidRDefault="00D05823" w:rsidP="001D63FC">
      <w:pPr>
        <w:rPr>
          <w:rFonts w:ascii="Arial" w:hAnsi="Arial" w:cs="Arial"/>
          <w:sz w:val="24"/>
          <w:szCs w:val="24"/>
        </w:rPr>
      </w:pPr>
      <w:r>
        <w:rPr>
          <w:rFonts w:ascii="Arial" w:hAnsi="Arial" w:cs="Arial"/>
          <w:sz w:val="24"/>
          <w:szCs w:val="24"/>
        </w:rPr>
        <w:t>Camille Tate, President of the Melbourne Chapter wrote of the following passing at the end of last year.</w:t>
      </w:r>
    </w:p>
    <w:p w14:paraId="79DD3281" w14:textId="77777777" w:rsidR="00D05823" w:rsidRDefault="00D05823" w:rsidP="00D05823"/>
    <w:p w14:paraId="35E77F84" w14:textId="77777777" w:rsidR="00D05823" w:rsidRDefault="00D05823" w:rsidP="00D05823"/>
    <w:p w14:paraId="0D13C026" w14:textId="77777777" w:rsidR="00D05823" w:rsidRDefault="00D05823" w:rsidP="00D05823">
      <w:r>
        <w:t xml:space="preserve">It is with a sad heart that I share the passing of Mary Whelan. Some of you may remember Rod Whelan, late chapter member and Treasurer of our chapter. Rod passed in January 2020, leaving behind his wife of over 70 years and his children. Sadly, Mary passed away last night. Our hearts, thoughts and prayers go out to Nancy Hollo, our chapter member, on the passing of her mother, Mary. </w:t>
      </w:r>
    </w:p>
    <w:p w14:paraId="49BF3970" w14:textId="77777777" w:rsidR="00D05823" w:rsidRDefault="00D05823" w:rsidP="00D05823"/>
    <w:p w14:paraId="480B4A0A" w14:textId="77777777" w:rsidR="00D05823" w:rsidRDefault="00D05823" w:rsidP="00D05823">
      <w:r>
        <w:t>I still remember asking Mary how she and Rod managed to stay together when they celebrated their 72</w:t>
      </w:r>
      <w:r>
        <w:rPr>
          <w:vertAlign w:val="superscript"/>
        </w:rPr>
        <w:t>nd</w:t>
      </w:r>
      <w:r>
        <w:t xml:space="preserve"> anniversary and she told me </w:t>
      </w:r>
      <w:proofErr w:type="gramStart"/>
      <w:r>
        <w:t>“never</w:t>
      </w:r>
      <w:proofErr w:type="gramEnd"/>
      <w:r>
        <w:t xml:space="preserve"> go to bed angry with each other”, because there were times she wanted to smack him with a frying pan! Although Mary spent the last couple of years in a nursing home, I got glimpses of her life through Nancy. She was a kind and sweet lady. </w:t>
      </w:r>
    </w:p>
    <w:p w14:paraId="74243EFE" w14:textId="77777777" w:rsidR="00D05823" w:rsidRDefault="00D05823" w:rsidP="00D05823"/>
    <w:p w14:paraId="705E56A0" w14:textId="2D917C8D" w:rsidR="00D05823" w:rsidRDefault="00D05823" w:rsidP="00D05823">
      <w:pPr>
        <w:rPr>
          <w:rFonts w:ascii="Arial" w:hAnsi="Arial" w:cs="Arial"/>
          <w:sz w:val="24"/>
          <w:szCs w:val="24"/>
        </w:rPr>
      </w:pPr>
      <w:r>
        <w:t>Please let us all keep the family in our thoughts and prayers.</w:t>
      </w:r>
    </w:p>
    <w:p w14:paraId="6C8501D7" w14:textId="58F148B5" w:rsidR="00687268" w:rsidRDefault="00687268" w:rsidP="00076D1B">
      <w:pPr>
        <w:rPr>
          <w:rFonts w:ascii="Arial" w:hAnsi="Arial" w:cs="Arial"/>
          <w:sz w:val="24"/>
          <w:szCs w:val="24"/>
        </w:rPr>
      </w:pPr>
    </w:p>
    <w:p w14:paraId="3B7F1E39" w14:textId="161EB37F" w:rsidR="00D05823" w:rsidRDefault="00D05823" w:rsidP="00076D1B">
      <w:pPr>
        <w:rPr>
          <w:rFonts w:ascii="Arial" w:hAnsi="Arial" w:cs="Arial"/>
          <w:sz w:val="24"/>
          <w:szCs w:val="24"/>
        </w:rPr>
      </w:pPr>
      <w:r>
        <w:rPr>
          <w:rFonts w:ascii="Arial" w:hAnsi="Arial" w:cs="Arial"/>
          <w:sz w:val="24"/>
          <w:szCs w:val="24"/>
        </w:rPr>
        <w:t>Debbie Ryan of Broward also let us know the following:</w:t>
      </w:r>
    </w:p>
    <w:p w14:paraId="32D8D7F8" w14:textId="0EFB5CE3" w:rsidR="00D05823" w:rsidRPr="00687268" w:rsidRDefault="00D05823" w:rsidP="00076D1B">
      <w:pPr>
        <w:rPr>
          <w:rFonts w:ascii="Arial" w:hAnsi="Arial" w:cs="Arial"/>
          <w:sz w:val="24"/>
          <w:szCs w:val="24"/>
        </w:rPr>
      </w:pPr>
      <w:r>
        <w:t xml:space="preserve">Broward Chapter had another recent passing of a long time member, </w:t>
      </w:r>
      <w:proofErr w:type="gramStart"/>
      <w:r>
        <w:t>Jacqu</w:t>
      </w:r>
      <w:r>
        <w:t>e</w:t>
      </w:r>
      <w:r>
        <w:t>lin(</w:t>
      </w:r>
      <w:proofErr w:type="gramEnd"/>
      <w:r>
        <w:t>Jackie) Smart.</w:t>
      </w:r>
      <w:r>
        <w:t xml:space="preserve"> Her service was in early January.</w:t>
      </w:r>
    </w:p>
    <w:p w14:paraId="3E0E24EB" w14:textId="77777777" w:rsidR="00FE73A6" w:rsidRPr="00FE73A6" w:rsidRDefault="00FE73A6" w:rsidP="00FE73A6">
      <w:pPr>
        <w:rPr>
          <w:rFonts w:ascii="Arial" w:hAnsi="Arial" w:cs="Arial"/>
          <w:sz w:val="24"/>
          <w:szCs w:val="24"/>
        </w:rPr>
      </w:pPr>
      <w:r w:rsidRPr="00FE73A6">
        <w:rPr>
          <w:rFonts w:ascii="Arial" w:hAnsi="Arial" w:cs="Arial"/>
          <w:sz w:val="24"/>
          <w:szCs w:val="24"/>
        </w:rPr>
        <w:t>In times of darkness, love sees.</w:t>
      </w:r>
    </w:p>
    <w:p w14:paraId="3FAB2D27" w14:textId="77777777" w:rsidR="00FE73A6" w:rsidRPr="00FE73A6" w:rsidRDefault="00FE73A6" w:rsidP="00FE73A6">
      <w:pPr>
        <w:rPr>
          <w:rFonts w:ascii="Arial" w:hAnsi="Arial" w:cs="Arial"/>
          <w:sz w:val="24"/>
          <w:szCs w:val="24"/>
        </w:rPr>
      </w:pPr>
      <w:r w:rsidRPr="00FE73A6">
        <w:rPr>
          <w:rFonts w:ascii="Arial" w:hAnsi="Arial" w:cs="Arial"/>
          <w:sz w:val="24"/>
          <w:szCs w:val="24"/>
        </w:rPr>
        <w:t>In times of silence, love hears.</w:t>
      </w:r>
    </w:p>
    <w:p w14:paraId="24F00C95" w14:textId="77777777" w:rsidR="00FE73A6" w:rsidRPr="00FE73A6" w:rsidRDefault="00FE73A6" w:rsidP="00FE73A6">
      <w:pPr>
        <w:rPr>
          <w:rFonts w:ascii="Arial" w:hAnsi="Arial" w:cs="Arial"/>
          <w:sz w:val="24"/>
          <w:szCs w:val="24"/>
        </w:rPr>
      </w:pPr>
      <w:r w:rsidRPr="00FE73A6">
        <w:rPr>
          <w:rFonts w:ascii="Arial" w:hAnsi="Arial" w:cs="Arial"/>
          <w:sz w:val="24"/>
          <w:szCs w:val="24"/>
        </w:rPr>
        <w:t>In times of doubt, love hopes</w:t>
      </w:r>
    </w:p>
    <w:p w14:paraId="281F7AAF" w14:textId="77777777" w:rsidR="00FE73A6" w:rsidRPr="00FE73A6" w:rsidRDefault="00FE73A6" w:rsidP="00FE73A6">
      <w:pPr>
        <w:rPr>
          <w:rFonts w:ascii="Arial" w:hAnsi="Arial" w:cs="Arial"/>
          <w:sz w:val="24"/>
          <w:szCs w:val="24"/>
        </w:rPr>
      </w:pPr>
      <w:r w:rsidRPr="00FE73A6">
        <w:rPr>
          <w:rFonts w:ascii="Arial" w:hAnsi="Arial" w:cs="Arial"/>
          <w:sz w:val="24"/>
          <w:szCs w:val="24"/>
        </w:rPr>
        <w:t>In times of sorrow, love heals.</w:t>
      </w:r>
    </w:p>
    <w:p w14:paraId="7A13710F" w14:textId="5AB25B26" w:rsidR="007540C6" w:rsidRDefault="00FE73A6" w:rsidP="00FE73A6">
      <w:pPr>
        <w:rPr>
          <w:rFonts w:ascii="Arial" w:hAnsi="Arial" w:cs="Arial"/>
          <w:sz w:val="24"/>
          <w:szCs w:val="24"/>
        </w:rPr>
      </w:pPr>
      <w:r w:rsidRPr="00FE73A6">
        <w:rPr>
          <w:rFonts w:ascii="Arial" w:hAnsi="Arial" w:cs="Arial"/>
          <w:sz w:val="24"/>
          <w:szCs w:val="24"/>
        </w:rPr>
        <w:t>And in all times, love remembers.</w:t>
      </w:r>
    </w:p>
    <w:p w14:paraId="1987614C" w14:textId="64224CC5" w:rsidR="002F3B76" w:rsidRDefault="00D05823" w:rsidP="002F3B76">
      <w:pPr>
        <w:rPr>
          <w:rFonts w:ascii="Arial" w:hAnsi="Arial" w:cs="Arial"/>
          <w:sz w:val="24"/>
          <w:szCs w:val="24"/>
        </w:rPr>
      </w:pPr>
      <w:r>
        <w:rPr>
          <w:rFonts w:ascii="Arial" w:hAnsi="Arial" w:cs="Arial"/>
          <w:sz w:val="24"/>
          <w:szCs w:val="24"/>
        </w:rPr>
        <w:t>The Greater Broward chapter had an election recently, and the following officers and board members were elected:</w:t>
      </w:r>
    </w:p>
    <w:p w14:paraId="0F03F013" w14:textId="77777777" w:rsidR="00D05823" w:rsidRDefault="00D05823" w:rsidP="00D05823">
      <w:r>
        <w:t>Vice President, Deborah (Debbie) Ryan</w:t>
      </w:r>
    </w:p>
    <w:p w14:paraId="251DB8A2" w14:textId="77777777" w:rsidR="00D05823" w:rsidRDefault="00D05823" w:rsidP="00D05823">
      <w:r>
        <w:t>Treasurer, Elijah Grant</w:t>
      </w:r>
    </w:p>
    <w:p w14:paraId="0040ED61" w14:textId="77777777" w:rsidR="00D05823" w:rsidRDefault="00D05823" w:rsidP="00D05823">
      <w:r>
        <w:t xml:space="preserve">Second Board Member, Carnal Wilson (Pastor) </w:t>
      </w:r>
    </w:p>
    <w:p w14:paraId="55DF6380" w14:textId="77777777" w:rsidR="00D05823" w:rsidRDefault="00D05823" w:rsidP="00D05823"/>
    <w:p w14:paraId="75F9075B" w14:textId="35A36392" w:rsidR="00D05823" w:rsidRDefault="00D05823" w:rsidP="00D05823">
      <w:r>
        <w:t>We truly appreciate the work Lessie Anderson, put forth once President Tom Ryan passed away so Debbie Ryan, could become V</w:t>
      </w:r>
      <w:r>
        <w:t>ice</w:t>
      </w:r>
      <w:r>
        <w:t xml:space="preserve"> president to mentor current President Jake McEntyre. </w:t>
      </w:r>
    </w:p>
    <w:p w14:paraId="12E82020" w14:textId="77777777" w:rsidR="00D05823" w:rsidRDefault="00D05823" w:rsidP="002F3B76">
      <w:pPr>
        <w:rPr>
          <w:rFonts w:ascii="Arial" w:hAnsi="Arial" w:cs="Arial"/>
          <w:sz w:val="24"/>
          <w:szCs w:val="24"/>
        </w:rPr>
      </w:pPr>
    </w:p>
    <w:p w14:paraId="63E618DE" w14:textId="46E6F8A3" w:rsidR="002F3B76" w:rsidRDefault="00B511B6" w:rsidP="002F3B76">
      <w:pPr>
        <w:rPr>
          <w:rFonts w:ascii="Arial" w:hAnsi="Arial" w:cs="Arial"/>
          <w:sz w:val="24"/>
          <w:szCs w:val="24"/>
        </w:rPr>
      </w:pPr>
      <w:r>
        <w:rPr>
          <w:rFonts w:ascii="Arial" w:hAnsi="Arial" w:cs="Arial"/>
          <w:sz w:val="24"/>
          <w:szCs w:val="24"/>
        </w:rPr>
        <w:t>Donald Christie of Tallahassee reports that on January 9, the chapter had an election. Here is what he has to say.</w:t>
      </w:r>
    </w:p>
    <w:p w14:paraId="50190ADC" w14:textId="77777777" w:rsidR="00B511B6" w:rsidRDefault="00B511B6" w:rsidP="00B511B6">
      <w:r>
        <w:t>Good afternoon Federation family,</w:t>
      </w:r>
    </w:p>
    <w:p w14:paraId="6BC275A2" w14:textId="77777777" w:rsidR="00B511B6" w:rsidRDefault="00B511B6" w:rsidP="00B511B6"/>
    <w:p w14:paraId="1E27AE48" w14:textId="77777777" w:rsidR="00B511B6" w:rsidRDefault="00B511B6" w:rsidP="00B511B6">
      <w:r>
        <w:t>I would like to inform you of the election results in our chapter on last evening.</w:t>
      </w:r>
    </w:p>
    <w:p w14:paraId="7355BF51" w14:textId="77777777" w:rsidR="00B511B6" w:rsidRDefault="00B511B6" w:rsidP="00B511B6"/>
    <w:p w14:paraId="3B998B59" w14:textId="77777777" w:rsidR="00B511B6" w:rsidRDefault="00B511B6" w:rsidP="00B511B6">
      <w:r>
        <w:t>Vice President – Jeff Davis</w:t>
      </w:r>
    </w:p>
    <w:p w14:paraId="0C83B82A" w14:textId="77777777" w:rsidR="00B511B6" w:rsidRDefault="00B511B6" w:rsidP="00B511B6">
      <w:r>
        <w:t>Secretary – Sylvia Young</w:t>
      </w:r>
    </w:p>
    <w:p w14:paraId="343CED23" w14:textId="77777777" w:rsidR="00B511B6" w:rsidRDefault="00B511B6" w:rsidP="00B511B6">
      <w:r>
        <w:t>Treasurer – Jada Michael Christie</w:t>
      </w:r>
    </w:p>
    <w:p w14:paraId="2062354D" w14:textId="77777777" w:rsidR="00B511B6" w:rsidRDefault="00B511B6" w:rsidP="00B511B6">
      <w:r>
        <w:t>Board Seat 2 – Doug Ingram</w:t>
      </w:r>
    </w:p>
    <w:p w14:paraId="72A39FCA" w14:textId="77777777" w:rsidR="00B511B6" w:rsidRDefault="00B511B6" w:rsidP="00B511B6">
      <w:r>
        <w:t>Board Seat 1 – Arron Faxon</w:t>
      </w:r>
    </w:p>
    <w:p w14:paraId="0A35F9E7" w14:textId="77777777" w:rsidR="00B511B6" w:rsidRDefault="00B511B6" w:rsidP="00B511B6"/>
    <w:p w14:paraId="53C0CD96" w14:textId="77777777" w:rsidR="00B511B6" w:rsidRDefault="00B511B6" w:rsidP="00B511B6">
      <w:r>
        <w:t>The first four positions listed were retained by the incumbents.  And we welcome Arron Faxon to the board via Board Seat 1.</w:t>
      </w:r>
    </w:p>
    <w:p w14:paraId="25DD5E62" w14:textId="4B494C61" w:rsidR="00B511B6" w:rsidRDefault="00B511B6" w:rsidP="00B511B6">
      <w:r>
        <w:t>Congratulations to Jeff, Sylvia, Jada, Doug, and Arron.  I look forward to working with you during the year ahead.</w:t>
      </w:r>
    </w:p>
    <w:p w14:paraId="56040200" w14:textId="77777777" w:rsidR="00B511B6" w:rsidRPr="0078219A" w:rsidRDefault="00B511B6" w:rsidP="00B511B6">
      <w:pPr>
        <w:rPr>
          <w:rFonts w:ascii="Arial" w:hAnsi="Arial" w:cs="Arial"/>
          <w:sz w:val="24"/>
          <w:szCs w:val="24"/>
        </w:rPr>
      </w:pPr>
    </w:p>
    <w:p w14:paraId="221851FA" w14:textId="77777777" w:rsidR="008D0704" w:rsidRDefault="008D0704" w:rsidP="008D0704">
      <w:pPr>
        <w:pStyle w:val="PlainText"/>
      </w:pPr>
      <w:r>
        <w:t xml:space="preserve">2022 at 2:04 PM </w:t>
      </w:r>
      <w:proofErr w:type="spellStart"/>
      <w:r>
        <w:t>Supersense</w:t>
      </w:r>
      <w:proofErr w:type="spellEnd"/>
      <w:r>
        <w:t xml:space="preserve"> Serves as Everyday Companion For the blind and visually impaired, the </w:t>
      </w:r>
      <w:proofErr w:type="spellStart"/>
      <w:r>
        <w:t>Supersense</w:t>
      </w:r>
      <w:proofErr w:type="spellEnd"/>
      <w:r>
        <w:t xml:space="preserve"> app essentially allows them to have a seeing guide right in their pocket. Whether they're shopping, cleaning or just curling up with a good book, this app turns people's mobile device into an everyday companion or caregiver.</w:t>
      </w:r>
    </w:p>
    <w:p w14:paraId="1A0DAA08" w14:textId="77777777" w:rsidR="008D0704" w:rsidRDefault="008D0704" w:rsidP="008D0704">
      <w:pPr>
        <w:pStyle w:val="PlainText"/>
      </w:pPr>
      <w:proofErr w:type="spellStart"/>
      <w:r>
        <w:t>Supersense</w:t>
      </w:r>
      <w:proofErr w:type="spellEnd"/>
      <w:r>
        <w:t xml:space="preserve"> is free and available for Android and iOS users, but the premium features require a subscription.</w:t>
      </w:r>
    </w:p>
    <w:p w14:paraId="1940AFF4" w14:textId="77777777" w:rsidR="008D0704" w:rsidRDefault="008D0704" w:rsidP="008D0704">
      <w:pPr>
        <w:pStyle w:val="PlainText"/>
      </w:pPr>
      <w:r>
        <w:t>Simple and Easy-to-Use Features</w:t>
      </w:r>
    </w:p>
    <w:p w14:paraId="61AADC36" w14:textId="77777777" w:rsidR="008D0704" w:rsidRDefault="008D0704" w:rsidP="008D0704">
      <w:pPr>
        <w:pStyle w:val="PlainText"/>
      </w:pPr>
      <w:proofErr w:type="spellStart"/>
      <w:r>
        <w:t>Supersense</w:t>
      </w:r>
      <w:proofErr w:type="spellEnd"/>
      <w:r>
        <w:t xml:space="preserve"> is an easy-to-use guide through the tasks of daily living. These features not only read text but provide direction and supplemental information, giving the user the most comprehensive service experience imaginable.</w:t>
      </w:r>
    </w:p>
    <w:p w14:paraId="72CEE2C6" w14:textId="77777777" w:rsidR="008D0704" w:rsidRDefault="008D0704" w:rsidP="008D0704">
      <w:pPr>
        <w:pStyle w:val="PlainText"/>
      </w:pPr>
      <w:r>
        <w:t>Quick Read: Instantly starts reading the text in front of the user's rear camera. This feature is also useful for scanning business cards or reading package information.</w:t>
      </w:r>
    </w:p>
    <w:p w14:paraId="05DEB9FF" w14:textId="77777777" w:rsidR="008D0704" w:rsidRDefault="008D0704" w:rsidP="008D0704">
      <w:pPr>
        <w:pStyle w:val="PlainText"/>
      </w:pPr>
      <w:r>
        <w:t>Document Reader: This is the advanced text-scanning feature, which gives users direction on where to place their cameras for the best scanning and reading experience. They don't have to worry about perfect placement though</w:t>
      </w:r>
    </w:p>
    <w:p w14:paraId="4C922D0C" w14:textId="77777777" w:rsidR="008D0704" w:rsidRDefault="008D0704" w:rsidP="008D0704">
      <w:pPr>
        <w:pStyle w:val="PlainText"/>
      </w:pPr>
      <w:r>
        <w:t>- this feature can read text even in reverse!</w:t>
      </w:r>
    </w:p>
    <w:p w14:paraId="1ED71528" w14:textId="77777777" w:rsidR="008D0704" w:rsidRDefault="008D0704" w:rsidP="008D0704">
      <w:pPr>
        <w:pStyle w:val="PlainText"/>
      </w:pPr>
      <w:r>
        <w:t>Currency Mode: This feature recognizes different currencies and tells the user which bills they are giving and receiving in any transaction.</w:t>
      </w:r>
    </w:p>
    <w:p w14:paraId="3C53534F" w14:textId="77777777" w:rsidR="008D0704" w:rsidRDefault="008D0704" w:rsidP="008D0704">
      <w:pPr>
        <w:pStyle w:val="PlainText"/>
      </w:pPr>
      <w:r>
        <w:t>Barcode Reader: The perfect shopping and cooking companion, this feature scans barcodes and reads all embedded information, including the product's brand, ingredients and nutritional information. If a barcode isn't in the app's database, users can add it themselves.</w:t>
      </w:r>
    </w:p>
    <w:p w14:paraId="63AFC4E1" w14:textId="77777777" w:rsidR="008D0704" w:rsidRDefault="008D0704" w:rsidP="008D0704">
      <w:pPr>
        <w:pStyle w:val="PlainText"/>
      </w:pPr>
      <w:r>
        <w:t>Object Explorer: This feature operates under three options - Explore, Find and Scene Describer. Explore identifies all objects around you as you point your rear camera to your surroundings. Find allows you to choose from an inventory of 600 objects in different categories to select a specific object, such as a seat in a theater. Scene Describer takes a picture of what's happening in front of you in real time and explains the action, such as a car pulling up in your driveway.</w:t>
      </w:r>
    </w:p>
    <w:p w14:paraId="6920DB01" w14:textId="77777777" w:rsidR="008D0704" w:rsidRDefault="008D0704" w:rsidP="008D0704">
      <w:pPr>
        <w:pStyle w:val="PlainText"/>
      </w:pPr>
      <w:r>
        <w:t xml:space="preserve">Becoming a </w:t>
      </w:r>
      <w:proofErr w:type="spellStart"/>
      <w:r>
        <w:t>Supersense</w:t>
      </w:r>
      <w:proofErr w:type="spellEnd"/>
      <w:r>
        <w:t xml:space="preserve"> User</w:t>
      </w:r>
    </w:p>
    <w:p w14:paraId="2C7EAB74" w14:textId="77777777" w:rsidR="008D0704" w:rsidRDefault="008D0704" w:rsidP="008D0704">
      <w:pPr>
        <w:pStyle w:val="PlainText"/>
      </w:pPr>
      <w:proofErr w:type="spellStart"/>
      <w:r>
        <w:t>Supersense</w:t>
      </w:r>
      <w:proofErr w:type="spellEnd"/>
      <w:r>
        <w:t xml:space="preserve"> is user-friendly right off the bat, offering a week-long free trial as well as an audio tutorial, a place for users to leave feedback and a "Request a Call" option to speak with a representative regarding any questions or concerns you have about the app. You can also select the type of money you'd like to use under the app's Currency mode as well as the speech rate of the text reader. The app has full </w:t>
      </w:r>
      <w:proofErr w:type="spellStart"/>
      <w:r>
        <w:t>VoiceOver</w:t>
      </w:r>
      <w:proofErr w:type="spellEnd"/>
      <w:r>
        <w:t xml:space="preserve"> accessibility support and is available in 20 languages.</w:t>
      </w:r>
    </w:p>
    <w:p w14:paraId="12843ECF" w14:textId="77777777" w:rsidR="008D0704" w:rsidRDefault="008D0704" w:rsidP="008D0704">
      <w:pPr>
        <w:pStyle w:val="PlainText"/>
      </w:pPr>
      <w:r>
        <w:t>Most features work without an internet connection so the blind or visually impaired user can use it in any situation.</w:t>
      </w:r>
    </w:p>
    <w:p w14:paraId="766A517B" w14:textId="77777777" w:rsidR="008D0704" w:rsidRDefault="008D0704" w:rsidP="008D0704">
      <w:pPr>
        <w:pStyle w:val="PlainText"/>
      </w:pPr>
      <w:proofErr w:type="spellStart"/>
      <w:r>
        <w:t>Supersense</w:t>
      </w:r>
      <w:proofErr w:type="spellEnd"/>
      <w:r>
        <w:t xml:space="preserve"> has limited access to all features. If you would like unlimited access, the following subscription plans are available:</w:t>
      </w:r>
    </w:p>
    <w:p w14:paraId="67C4C40E" w14:textId="77777777" w:rsidR="008D0704" w:rsidRDefault="008D0704" w:rsidP="008D0704">
      <w:pPr>
        <w:pStyle w:val="PlainText"/>
      </w:pPr>
      <w:r>
        <w:lastRenderedPageBreak/>
        <w:t>. Monthly Subscription: $4.99</w:t>
      </w:r>
    </w:p>
    <w:p w14:paraId="02A24E57" w14:textId="77777777" w:rsidR="008D0704" w:rsidRDefault="008D0704" w:rsidP="008D0704">
      <w:pPr>
        <w:pStyle w:val="PlainText"/>
      </w:pPr>
      <w:r>
        <w:t>. Yearly Subscription: $49.99</w:t>
      </w:r>
    </w:p>
    <w:p w14:paraId="27A41FBF" w14:textId="77777777" w:rsidR="008D0704" w:rsidRDefault="008D0704" w:rsidP="008D0704">
      <w:pPr>
        <w:pStyle w:val="PlainText"/>
      </w:pPr>
      <w:r>
        <w:t>. Lifetime Subscription: $99.99</w:t>
      </w:r>
    </w:p>
    <w:p w14:paraId="5E62A872" w14:textId="77777777" w:rsidR="008D0704" w:rsidRDefault="008D0704" w:rsidP="008D0704">
      <w:pPr>
        <w:pStyle w:val="PlainText"/>
      </w:pPr>
      <w:r>
        <w:t xml:space="preserve">One of the most downloaded and highest rated apps for the blind on both App Store and Google Play, </w:t>
      </w:r>
      <w:proofErr w:type="spellStart"/>
      <w:r>
        <w:t>Supersense</w:t>
      </w:r>
      <w:proofErr w:type="spellEnd"/>
      <w:r>
        <w:t xml:space="preserve"> is an app users can trust. For more information, visit </w:t>
      </w:r>
      <w:proofErr w:type="spellStart"/>
      <w:r>
        <w:t>supersense.app</w:t>
      </w:r>
      <w:proofErr w:type="spellEnd"/>
      <w:r>
        <w:t>.</w:t>
      </w:r>
    </w:p>
    <w:p w14:paraId="09E507E4" w14:textId="77777777" w:rsidR="008D0704" w:rsidRDefault="008D0704" w:rsidP="008D0704">
      <w:pPr>
        <w:pStyle w:val="PlainText"/>
      </w:pPr>
      <w:hyperlink r:id="rId11" w:history="1">
        <w:r>
          <w:rPr>
            <w:rStyle w:val="Hyperlink"/>
          </w:rPr>
          <w:t>https://www.eastersealstech.com/2022/11/09/supersense-serves-as-everyday-com</w:t>
        </w:r>
      </w:hyperlink>
    </w:p>
    <w:p w14:paraId="08E97E58" w14:textId="5EF18B46" w:rsidR="00E6507F" w:rsidRDefault="008D0704" w:rsidP="008D0704">
      <w:pPr>
        <w:rPr>
          <w:rFonts w:ascii="Arial" w:hAnsi="Arial" w:cs="Arial"/>
          <w:sz w:val="24"/>
          <w:szCs w:val="24"/>
        </w:rPr>
      </w:pPr>
      <w:proofErr w:type="spellStart"/>
      <w:r>
        <w:t>panion</w:t>
      </w:r>
      <w:proofErr w:type="spellEnd"/>
      <w:r>
        <w:t>/</w:t>
      </w:r>
      <w:r w:rsidR="00E6507F" w:rsidRPr="00FE73A6">
        <w:rPr>
          <w:rFonts w:ascii="Arial" w:hAnsi="Arial" w:cs="Arial"/>
          <w:sz w:val="24"/>
          <w:szCs w:val="24"/>
        </w:rPr>
        <w:t> </w:t>
      </w:r>
    </w:p>
    <w:p w14:paraId="7378E720" w14:textId="77777777" w:rsidR="008D0704" w:rsidRPr="00FE73A6" w:rsidRDefault="008D0704" w:rsidP="008D0704">
      <w:pPr>
        <w:rPr>
          <w:rFonts w:ascii="Arial" w:hAnsi="Arial" w:cs="Arial"/>
          <w:sz w:val="24"/>
          <w:szCs w:val="24"/>
        </w:rPr>
      </w:pPr>
    </w:p>
    <w:p w14:paraId="76411AC2" w14:textId="77777777" w:rsidR="008D0704" w:rsidRDefault="008D0704" w:rsidP="008D0704">
      <w:pPr>
        <w:pStyle w:val="article-overview"/>
        <w:shd w:val="clear" w:color="auto" w:fill="FFFFFF"/>
        <w:rPr>
          <w:rFonts w:ascii="Helvetica" w:hAnsi="Helvetica" w:cs="Helvetica"/>
          <w:color w:val="393A3D"/>
          <w:sz w:val="21"/>
          <w:szCs w:val="21"/>
        </w:rPr>
      </w:pPr>
      <w:bookmarkStart w:id="27" w:name="_Toc118458643"/>
      <w:bookmarkStart w:id="28" w:name="_Toc110955295"/>
      <w:r>
        <w:rPr>
          <w:rFonts w:ascii="Helvetica" w:hAnsi="Helvetica" w:cs="Helvetica"/>
          <w:color w:val="393A3D"/>
          <w:sz w:val="21"/>
          <w:szCs w:val="21"/>
        </w:rPr>
        <w:t>Tax Tips for the Blind for 2022</w:t>
      </w:r>
    </w:p>
    <w:p w14:paraId="7EC1CB19" w14:textId="77777777" w:rsidR="00A00699" w:rsidRDefault="00A00699" w:rsidP="008D0704">
      <w:pPr>
        <w:pStyle w:val="article-overview"/>
        <w:shd w:val="clear" w:color="auto" w:fill="FFFFFF"/>
        <w:rPr>
          <w:rFonts w:ascii="Helvetica" w:hAnsi="Helvetica" w:cs="Helvetica"/>
          <w:color w:val="393A3D"/>
          <w:sz w:val="21"/>
          <w:szCs w:val="21"/>
        </w:rPr>
      </w:pPr>
      <w:r>
        <w:rPr>
          <w:rFonts w:ascii="Helvetica" w:hAnsi="Helvetica" w:cs="Helvetica"/>
          <w:color w:val="393A3D"/>
          <w:sz w:val="21"/>
          <w:szCs w:val="21"/>
        </w:rPr>
        <w:t>Taken from Turbo Tax Experts</w:t>
      </w:r>
    </w:p>
    <w:p w14:paraId="758002CD" w14:textId="3B0660F1" w:rsidR="008D0704" w:rsidRDefault="008D0704" w:rsidP="008D0704">
      <w:pPr>
        <w:pStyle w:val="article-overview"/>
        <w:shd w:val="clear" w:color="auto" w:fill="FFFFFF"/>
        <w:rPr>
          <w:rFonts w:ascii="Helvetica" w:hAnsi="Helvetica" w:cs="Helvetica"/>
          <w:color w:val="393A3D"/>
          <w:sz w:val="21"/>
          <w:szCs w:val="21"/>
        </w:rPr>
      </w:pPr>
      <w:r>
        <w:rPr>
          <w:rFonts w:ascii="Helvetica" w:hAnsi="Helvetica" w:cs="Helvetica"/>
          <w:color w:val="393A3D"/>
          <w:sz w:val="21"/>
          <w:szCs w:val="21"/>
        </w:rPr>
        <w:t>Anyone whose field of vision falls at or below 20 degrees, who wears corrective glasses but whose vision is 20/200 or less in his best eye, or who has no eyesight at all, meets the legal definition of being blind and is eligible for certain tax deductions.</w:t>
      </w:r>
    </w:p>
    <w:p w14:paraId="71E3CC3E" w14:textId="6B997E35" w:rsidR="008D0704" w:rsidRDefault="008D0704" w:rsidP="008D0704">
      <w:pPr>
        <w:pStyle w:val="NormalWeb"/>
      </w:pPr>
      <w:r>
        <w:t xml:space="preserve">Several aspects of federal tax law apply specifically to blind or visually impaired citizens. </w:t>
      </w:r>
    </w:p>
    <w:p w14:paraId="4B1F6959" w14:textId="77777777" w:rsidR="008D0704" w:rsidRDefault="008D0704" w:rsidP="008D0704">
      <w:pPr>
        <w:pStyle w:val="Heading3"/>
        <w:spacing w:line="300" w:lineRule="atLeast"/>
      </w:pPr>
      <w:r>
        <w:t>A bigger standard tax deduction for blind taxpayers</w:t>
      </w:r>
    </w:p>
    <w:p w14:paraId="0F195ADE" w14:textId="77777777" w:rsidR="008D0704" w:rsidRDefault="008D0704" w:rsidP="008D0704">
      <w:pPr>
        <w:pStyle w:val="NormalWeb"/>
      </w:pPr>
      <w:r>
        <w:t>Box 12 on the 1040 tax-return form is where blind filers can claim unique deductions. This translates into a larger tax break, allowing you to subtract a bigger standard tax deduction from your adjusted gross income.</w:t>
      </w:r>
    </w:p>
    <w:p w14:paraId="5ABFC0D3" w14:textId="77777777" w:rsidR="008D0704" w:rsidRDefault="008D0704" w:rsidP="008D0704">
      <w:pPr>
        <w:pStyle w:val="NormalWeb"/>
      </w:pPr>
      <w:r>
        <w:t>If you're blind and over age 65, your savings increases. Married filers also benefit from this deduction when one or both spouses is visually impaired.</w:t>
      </w:r>
    </w:p>
    <w:p w14:paraId="0955581D" w14:textId="77777777" w:rsidR="008D0704" w:rsidRDefault="008D0704" w:rsidP="008D0704">
      <w:pPr>
        <w:pStyle w:val="Heading3"/>
        <w:spacing w:line="300" w:lineRule="atLeast"/>
      </w:pPr>
      <w:r>
        <w:t>Medical deductions for the blind</w:t>
      </w:r>
    </w:p>
    <w:p w14:paraId="2A2214DF" w14:textId="77777777" w:rsidR="008D0704" w:rsidRDefault="008D0704" w:rsidP="008D0704">
      <w:pPr>
        <w:pStyle w:val="NormalWeb"/>
      </w:pPr>
      <w:r>
        <w:t>The law allows you to deduct what you spend to prevent, diagnose or treat illness, as well as any costs related to your blindness or visual impairment. As with any taxpayer, the total of both types of medical expenses must be more than 7.5% of your adjusted gross income in 2022 before you can claim a medical expense deduction.</w:t>
      </w:r>
    </w:p>
    <w:p w14:paraId="78877BA9" w14:textId="77777777" w:rsidR="008D0704" w:rsidRDefault="008D0704" w:rsidP="008D0704">
      <w:pPr>
        <w:pStyle w:val="NormalWeb"/>
      </w:pPr>
      <w:r>
        <w:t>Transportation to and from a doctor's office, prescriptions, insurance premiums and tests are examples of accepted medical deduction expenses. Disability-associated items applicable to blind filers include the following:</w:t>
      </w:r>
    </w:p>
    <w:p w14:paraId="009FFBA2" w14:textId="77777777" w:rsidR="008D0704" w:rsidRDefault="008D0704" w:rsidP="008D0704">
      <w:pPr>
        <w:numPr>
          <w:ilvl w:val="0"/>
          <w:numId w:val="13"/>
        </w:numPr>
        <w:spacing w:before="100" w:beforeAutospacing="1" w:after="100" w:afterAutospacing="1"/>
      </w:pPr>
      <w:r>
        <w:t>Braille magazines and books (costs that exceed regular print versions)</w:t>
      </w:r>
    </w:p>
    <w:p w14:paraId="1485256F" w14:textId="77777777" w:rsidR="008D0704" w:rsidRDefault="008D0704" w:rsidP="008D0704">
      <w:pPr>
        <w:numPr>
          <w:ilvl w:val="0"/>
          <w:numId w:val="13"/>
        </w:numPr>
        <w:spacing w:before="100" w:beforeAutospacing="1" w:after="100" w:afterAutospacing="1"/>
      </w:pPr>
      <w:r>
        <w:t>Braille printer</w:t>
      </w:r>
    </w:p>
    <w:p w14:paraId="52F9D3EA" w14:textId="77777777" w:rsidR="008D0704" w:rsidRDefault="008D0704" w:rsidP="008D0704">
      <w:pPr>
        <w:numPr>
          <w:ilvl w:val="0"/>
          <w:numId w:val="13"/>
        </w:numPr>
        <w:spacing w:before="100" w:beforeAutospacing="1" w:after="100" w:afterAutospacing="1"/>
      </w:pPr>
      <w:r>
        <w:t>Eyeglasses, eye exams, eye surgery</w:t>
      </w:r>
    </w:p>
    <w:p w14:paraId="55438D03" w14:textId="77777777" w:rsidR="008D0704" w:rsidRDefault="008D0704" w:rsidP="008D0704">
      <w:pPr>
        <w:numPr>
          <w:ilvl w:val="0"/>
          <w:numId w:val="13"/>
        </w:numPr>
        <w:spacing w:before="100" w:beforeAutospacing="1" w:after="100" w:afterAutospacing="1"/>
      </w:pPr>
      <w:r>
        <w:t>Guide dog and all related costs: purchase, training, harness and leash, food, grooming, veterinary care</w:t>
      </w:r>
    </w:p>
    <w:p w14:paraId="1B859BE3" w14:textId="77777777" w:rsidR="008D0704" w:rsidRDefault="008D0704" w:rsidP="008D0704">
      <w:pPr>
        <w:numPr>
          <w:ilvl w:val="0"/>
          <w:numId w:val="13"/>
        </w:numPr>
        <w:spacing w:before="100" w:beforeAutospacing="1" w:after="100" w:afterAutospacing="1"/>
      </w:pPr>
      <w:r>
        <w:t>Home modifications</w:t>
      </w:r>
    </w:p>
    <w:p w14:paraId="6FBA073D" w14:textId="77777777" w:rsidR="008D0704" w:rsidRDefault="008D0704" w:rsidP="008D0704">
      <w:pPr>
        <w:numPr>
          <w:ilvl w:val="0"/>
          <w:numId w:val="13"/>
        </w:numPr>
        <w:spacing w:before="100" w:beforeAutospacing="1" w:after="100" w:afterAutospacing="1"/>
      </w:pPr>
      <w:r>
        <w:t>Instruction in braille</w:t>
      </w:r>
    </w:p>
    <w:p w14:paraId="4EB49CB4" w14:textId="77777777" w:rsidR="008D0704" w:rsidRDefault="008D0704" w:rsidP="008D0704">
      <w:pPr>
        <w:numPr>
          <w:ilvl w:val="0"/>
          <w:numId w:val="13"/>
        </w:numPr>
        <w:spacing w:before="100" w:beforeAutospacing="1" w:after="100" w:afterAutospacing="1"/>
      </w:pPr>
      <w:r>
        <w:t>Nursing services</w:t>
      </w:r>
    </w:p>
    <w:p w14:paraId="01EC94D0" w14:textId="77777777" w:rsidR="008D0704" w:rsidRDefault="008D0704" w:rsidP="008D0704">
      <w:pPr>
        <w:numPr>
          <w:ilvl w:val="0"/>
          <w:numId w:val="13"/>
        </w:numPr>
        <w:spacing w:before="100" w:beforeAutospacing="1" w:after="100" w:afterAutospacing="1"/>
      </w:pPr>
      <w:r>
        <w:t>Phones with braille and audio features and related repairs</w:t>
      </w:r>
    </w:p>
    <w:p w14:paraId="6C15A6DB" w14:textId="77777777" w:rsidR="008D0704" w:rsidRDefault="008D0704" w:rsidP="008D0704">
      <w:pPr>
        <w:pStyle w:val="Heading3"/>
        <w:spacing w:line="300" w:lineRule="atLeast"/>
      </w:pPr>
      <w:r>
        <w:t>Earned income tax credit</w:t>
      </w:r>
    </w:p>
    <w:p w14:paraId="15AF21B7" w14:textId="77777777" w:rsidR="008D0704" w:rsidRDefault="008D0704" w:rsidP="008D0704">
      <w:pPr>
        <w:pStyle w:val="NormalWeb"/>
      </w:pPr>
      <w:r>
        <w:t>Even if your income is low enough to put you in the "doesn't have to file" category, you may want to consider your eligibility for the </w:t>
      </w:r>
      <w:hyperlink r:id="rId12" w:history="1">
        <w:r>
          <w:rPr>
            <w:rStyle w:val="Hyperlink"/>
            <w:color w:val="0077C5"/>
          </w:rPr>
          <w:t>Earned Income Tax Credit</w:t>
        </w:r>
      </w:hyperlink>
      <w:r>
        <w:t xml:space="preserve">, or EITC. Regardless of whether you had federal tax withheld or don't owe any federal tax, you can get a hefty refund in </w:t>
      </w:r>
      <w:r>
        <w:lastRenderedPageBreak/>
        <w:t>the form of EITC if you qualify. How much you receive varies according to income, filing status and number of child dependents.</w:t>
      </w:r>
    </w:p>
    <w:p w14:paraId="5EDDAD6F" w14:textId="77777777" w:rsidR="008D0704" w:rsidRDefault="008D0704" w:rsidP="008D0704">
      <w:pPr>
        <w:pStyle w:val="Heading3"/>
        <w:spacing w:line="300" w:lineRule="atLeast"/>
      </w:pPr>
      <w:r>
        <w:t>Impairment-related expenses</w:t>
      </w:r>
    </w:p>
    <w:p w14:paraId="79535443" w14:textId="77777777" w:rsidR="008D0704" w:rsidRDefault="008D0704" w:rsidP="008D0704">
      <w:pPr>
        <w:pStyle w:val="NormalWeb"/>
      </w:pPr>
      <w:r>
        <w:t>You may require special equipment or accommodations as an employee or self-employed individual. The tax code allows you to subtract expenses for things you must have in order to work. Called impairment-related work expenses, they appear as unreimbursed employee expenses on the Schedule A form used for itemizing.</w:t>
      </w:r>
    </w:p>
    <w:p w14:paraId="0CD47F7C" w14:textId="77777777" w:rsidR="008D0704" w:rsidRDefault="008D0704" w:rsidP="008D0704">
      <w:pPr>
        <w:pStyle w:val="NormalWeb"/>
      </w:pPr>
      <w:r>
        <w:t xml:space="preserve">Minimum requirements for the dollar amount do not apply to blind filers, nor does the suspension of unreimbursed employee </w:t>
      </w:r>
      <w:proofErr w:type="spellStart"/>
      <w:r>
        <w:t>expenes</w:t>
      </w:r>
      <w:proofErr w:type="spellEnd"/>
      <w:r>
        <w:t>. Impairment-related work expenses you might have, provided you don't count them under medical expenses, include the following:</w:t>
      </w:r>
    </w:p>
    <w:p w14:paraId="4F2B7650" w14:textId="77777777" w:rsidR="008D0704" w:rsidRDefault="008D0704" w:rsidP="008D0704">
      <w:pPr>
        <w:numPr>
          <w:ilvl w:val="0"/>
          <w:numId w:val="14"/>
        </w:numPr>
        <w:spacing w:before="100" w:beforeAutospacing="1" w:after="100" w:afterAutospacing="1"/>
      </w:pPr>
      <w:r>
        <w:t>Computer attachments for braille display and typing</w:t>
      </w:r>
    </w:p>
    <w:p w14:paraId="5166B2BA" w14:textId="77777777" w:rsidR="008D0704" w:rsidRDefault="008D0704" w:rsidP="008D0704">
      <w:pPr>
        <w:numPr>
          <w:ilvl w:val="0"/>
          <w:numId w:val="14"/>
        </w:numPr>
        <w:spacing w:before="100" w:beforeAutospacing="1" w:after="100" w:afterAutospacing="1"/>
      </w:pPr>
      <w:r>
        <w:t>Electronic visual aids</w:t>
      </w:r>
    </w:p>
    <w:p w14:paraId="6BE37757" w14:textId="77777777" w:rsidR="008D0704" w:rsidRDefault="008D0704" w:rsidP="008D0704">
      <w:pPr>
        <w:numPr>
          <w:ilvl w:val="0"/>
          <w:numId w:val="14"/>
        </w:numPr>
        <w:spacing w:before="100" w:beforeAutospacing="1" w:after="100" w:afterAutospacing="1"/>
      </w:pPr>
      <w:r>
        <w:t>High-speed Internet connection</w:t>
      </w:r>
    </w:p>
    <w:p w14:paraId="1066226B" w14:textId="77777777" w:rsidR="008D0704" w:rsidRDefault="008D0704" w:rsidP="008D0704">
      <w:pPr>
        <w:numPr>
          <w:ilvl w:val="0"/>
          <w:numId w:val="14"/>
        </w:numPr>
        <w:spacing w:before="100" w:beforeAutospacing="1" w:after="100" w:afterAutospacing="1"/>
      </w:pPr>
      <w:r>
        <w:t>Modifications to your home</w:t>
      </w:r>
    </w:p>
    <w:p w14:paraId="3943263B" w14:textId="77777777" w:rsidR="008D0704" w:rsidRDefault="008D0704" w:rsidP="008D0704">
      <w:pPr>
        <w:numPr>
          <w:ilvl w:val="0"/>
          <w:numId w:val="14"/>
        </w:numPr>
        <w:spacing w:before="100" w:beforeAutospacing="1" w:after="100" w:afterAutospacing="1"/>
      </w:pPr>
      <w:r>
        <w:t>Software that provides synthetic voice description</w:t>
      </w:r>
    </w:p>
    <w:p w14:paraId="601E8A96" w14:textId="77777777" w:rsidR="008D0704" w:rsidRDefault="008D0704" w:rsidP="008D0704">
      <w:pPr>
        <w:numPr>
          <w:ilvl w:val="0"/>
          <w:numId w:val="14"/>
        </w:numPr>
        <w:spacing w:before="100" w:beforeAutospacing="1" w:after="100" w:afterAutospacing="1"/>
      </w:pPr>
      <w:r>
        <w:t>Reader services</w:t>
      </w:r>
    </w:p>
    <w:p w14:paraId="0EB77E94" w14:textId="77777777" w:rsidR="008D0704" w:rsidRDefault="008D0704" w:rsidP="008D0704">
      <w:pPr>
        <w:pStyle w:val="Heading3"/>
        <w:spacing w:line="300" w:lineRule="atLeast"/>
      </w:pPr>
      <w:r>
        <w:t>Credit for the elderly and the disabled</w:t>
      </w:r>
    </w:p>
    <w:p w14:paraId="307F9E54" w14:textId="77777777" w:rsidR="008D0704" w:rsidRDefault="008D0704" w:rsidP="008D0704">
      <w:pPr>
        <w:pStyle w:val="NormalWeb"/>
      </w:pPr>
      <w:r>
        <w:t>The IRS offers two ways to qualify for the </w:t>
      </w:r>
      <w:hyperlink r:id="rId13" w:history="1">
        <w:r>
          <w:rPr>
            <w:rStyle w:val="Hyperlink"/>
            <w:color w:val="0077C5"/>
          </w:rPr>
          <w:t>Credit for the Elderly and the Disabled</w:t>
        </w:r>
      </w:hyperlink>
      <w:r>
        <w:t>:</w:t>
      </w:r>
    </w:p>
    <w:p w14:paraId="2AE9B696" w14:textId="77777777" w:rsidR="008D0704" w:rsidRDefault="008D0704" w:rsidP="008D0704">
      <w:pPr>
        <w:numPr>
          <w:ilvl w:val="0"/>
          <w:numId w:val="15"/>
        </w:numPr>
        <w:spacing w:before="100" w:beforeAutospacing="1" w:after="100" w:afterAutospacing="1"/>
      </w:pPr>
      <w:r>
        <w:t>Be at least 65 years old</w:t>
      </w:r>
    </w:p>
    <w:p w14:paraId="630E6990" w14:textId="77777777" w:rsidR="008D0704" w:rsidRDefault="008D0704" w:rsidP="008D0704">
      <w:pPr>
        <w:numPr>
          <w:ilvl w:val="0"/>
          <w:numId w:val="15"/>
        </w:numPr>
        <w:spacing w:before="100" w:beforeAutospacing="1" w:after="100" w:afterAutospacing="1"/>
      </w:pPr>
      <w:r>
        <w:t>Or have a disability that forced you to retire before your employer's mandatory retirement age, usually age 65</w:t>
      </w:r>
    </w:p>
    <w:p w14:paraId="3AF4A7AF" w14:textId="77777777" w:rsidR="008D0704" w:rsidRDefault="008D0704" w:rsidP="008D0704">
      <w:pPr>
        <w:pStyle w:val="NormalWeb"/>
      </w:pPr>
      <w:r>
        <w:t>To qualify as disabled, you also need to have taxable disability income such as Social Security disability benefits. This credit reduces the amount of tax owed to the IRS. Unlike the Earned Income Tax Credit, it is nonrefundable, meaning it does not offer a refund if it lowers your tax liability to zero.</w:t>
      </w:r>
    </w:p>
    <w:p w14:paraId="50D00434" w14:textId="77777777" w:rsidR="008D0704" w:rsidRDefault="008D0704" w:rsidP="00507BFE">
      <w:pPr>
        <w:pStyle w:val="Heading1"/>
      </w:pPr>
    </w:p>
    <w:p w14:paraId="2F890D13" w14:textId="28F4C255" w:rsidR="00507BFE" w:rsidRPr="0058675A" w:rsidRDefault="00507BFE" w:rsidP="00507BFE">
      <w:pPr>
        <w:pStyle w:val="Heading1"/>
      </w:pPr>
      <w:r>
        <w:t>T</w:t>
      </w:r>
      <w:r w:rsidRPr="0058675A">
        <w:t>ravel the World</w:t>
      </w:r>
      <w:bookmarkEnd w:id="27"/>
    </w:p>
    <w:p w14:paraId="02CDE2F9" w14:textId="70D53EB1" w:rsidR="00507BFE" w:rsidRDefault="00A00699" w:rsidP="00FE73A6">
      <w:pPr>
        <w:rPr>
          <w:rFonts w:ascii="Arial" w:hAnsi="Arial" w:cs="Arial"/>
          <w:b/>
          <w:bCs/>
          <w:i/>
          <w:iCs/>
          <w:sz w:val="24"/>
          <w:szCs w:val="24"/>
        </w:rPr>
      </w:pPr>
      <w:r>
        <w:rPr>
          <w:rFonts w:ascii="Arial" w:hAnsi="Arial" w:cs="Arial"/>
          <w:b/>
          <w:bCs/>
          <w:i/>
          <w:iCs/>
          <w:sz w:val="24"/>
          <w:szCs w:val="24"/>
        </w:rPr>
        <w:t xml:space="preserve">There were no articles submitted for this section. If you have an article you’d like to share, please send it to </w:t>
      </w:r>
      <w:hyperlink r:id="rId14" w:history="1">
        <w:r w:rsidRPr="0079346B">
          <w:rPr>
            <w:rStyle w:val="Hyperlink"/>
            <w:rFonts w:ascii="Arial" w:hAnsi="Arial" w:cs="Arial"/>
            <w:b/>
            <w:bCs/>
            <w:i/>
            <w:iCs/>
            <w:sz w:val="24"/>
            <w:szCs w:val="24"/>
          </w:rPr>
          <w:t>newsletter@nfbflorida.org</w:t>
        </w:r>
      </w:hyperlink>
      <w:r>
        <w:rPr>
          <w:rFonts w:ascii="Arial" w:hAnsi="Arial" w:cs="Arial"/>
          <w:b/>
          <w:bCs/>
          <w:i/>
          <w:iCs/>
          <w:sz w:val="24"/>
          <w:szCs w:val="24"/>
        </w:rPr>
        <w:t>. We’d love to hear of your travels.</w:t>
      </w:r>
    </w:p>
    <w:p w14:paraId="01CFD042" w14:textId="77777777" w:rsidR="00E806BB" w:rsidRPr="00FE73A6" w:rsidRDefault="00E806BB" w:rsidP="00286C39">
      <w:pPr>
        <w:rPr>
          <w:rFonts w:ascii="Arial" w:hAnsi="Arial" w:cs="Arial"/>
          <w:sz w:val="24"/>
          <w:szCs w:val="24"/>
        </w:rPr>
      </w:pPr>
      <w:bookmarkStart w:id="29" w:name="_Hlk30619942"/>
      <w:bookmarkStart w:id="30" w:name="_Hlk36668943"/>
      <w:bookmarkEnd w:id="24"/>
      <w:bookmarkEnd w:id="28"/>
    </w:p>
    <w:p w14:paraId="11C79971" w14:textId="259B767E" w:rsidR="00295268" w:rsidRDefault="004B49B9" w:rsidP="00C07302">
      <w:pPr>
        <w:pStyle w:val="Heading1"/>
      </w:pPr>
      <w:bookmarkStart w:id="31" w:name="_Toc110955296"/>
      <w:bookmarkStart w:id="32" w:name="_Toc118458644"/>
      <w:r w:rsidRPr="0058675A">
        <w:t>Tips and Tricks</w:t>
      </w:r>
      <w:bookmarkEnd w:id="31"/>
      <w:bookmarkEnd w:id="32"/>
    </w:p>
    <w:p w14:paraId="22501424" w14:textId="3FD30A41" w:rsidR="00910F18" w:rsidRDefault="00910F18" w:rsidP="00910F1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i/>
          <w:iCs/>
          <w:color w:val="000000" w:themeColor="text1"/>
          <w:sz w:val="24"/>
          <w:szCs w:val="24"/>
        </w:rPr>
      </w:pPr>
      <w:r w:rsidRPr="00910F18">
        <w:rPr>
          <w:rFonts w:ascii="Arial" w:hAnsi="Arial" w:cs="Arial"/>
          <w:b/>
          <w:bCs/>
          <w:i/>
          <w:iCs/>
          <w:color w:val="000000" w:themeColor="text1"/>
          <w:sz w:val="24"/>
          <w:szCs w:val="24"/>
        </w:rPr>
        <w:t>Submitted by Kaye Baker</w:t>
      </w:r>
    </w:p>
    <w:p w14:paraId="62B2412B" w14:textId="293AA702" w:rsidR="00A00699" w:rsidRDefault="00135AA2" w:rsidP="00A00699">
      <w:pPr>
        <w:pStyle w:val="PlainText"/>
      </w:pPr>
      <w:r>
        <w:t>Are you a user of the app Seeing A.I? If so, then this article is for you. Read further for exciting updates to the app.</w:t>
      </w:r>
    </w:p>
    <w:p w14:paraId="662205FA" w14:textId="795CC623" w:rsidR="00A00699" w:rsidRDefault="00A00699" w:rsidP="00A00699">
      <w:pPr>
        <w:pStyle w:val="PlainText"/>
      </w:pPr>
      <w:r>
        <w:t xml:space="preserve">Seeing AI Version 5.0 for iOS Now Includes Indoor Navigation Allowing </w:t>
      </w:r>
      <w:proofErr w:type="gramStart"/>
      <w:r>
        <w:t>The</w:t>
      </w:r>
      <w:proofErr w:type="gramEnd"/>
      <w:r>
        <w:t xml:space="preserve"> User to Create a Route and Later Follow The Route Using Spatial Audio Cues</w:t>
      </w:r>
    </w:p>
    <w:p w14:paraId="424C4088" w14:textId="77777777" w:rsidR="00A00699" w:rsidRDefault="00A00699" w:rsidP="00A00699">
      <w:pPr>
        <w:pStyle w:val="PlainText"/>
      </w:pPr>
    </w:p>
    <w:p w14:paraId="7BDE2A84" w14:textId="77777777" w:rsidR="00A00699" w:rsidRDefault="00A00699" w:rsidP="00A00699">
      <w:pPr>
        <w:pStyle w:val="PlainText"/>
      </w:pPr>
      <w:r>
        <w:lastRenderedPageBreak/>
        <w:t>Original Source</w:t>
      </w:r>
    </w:p>
    <w:p w14:paraId="1511FF72" w14:textId="77777777" w:rsidR="00A00699" w:rsidRDefault="00A00699" w:rsidP="00A00699">
      <w:pPr>
        <w:pStyle w:val="PlainText"/>
      </w:pPr>
      <w:r>
        <w:t>Jan 30, 2023</w:t>
      </w:r>
    </w:p>
    <w:p w14:paraId="6E817BC6" w14:textId="77777777" w:rsidR="00A00699" w:rsidRDefault="00A00699" w:rsidP="00A00699">
      <w:pPr>
        <w:pStyle w:val="PlainText"/>
      </w:pPr>
      <w:r>
        <w:t>Version 5.0</w:t>
      </w:r>
    </w:p>
    <w:p w14:paraId="78764014" w14:textId="77777777" w:rsidR="00A00699" w:rsidRDefault="00A00699" w:rsidP="00A00699">
      <w:pPr>
        <w:pStyle w:val="PlainText"/>
      </w:pPr>
      <w:r>
        <w:t>. Indoor Navigation, available on iOS 14 and later, enables you to create routes through a building, and later follow that route, guided by spatial audio cues. For example, create a route from the reception desk to your office, or building entrance to a particular classroom. You can share the route with others, so they can navigate the route later on, using their own device.</w:t>
      </w:r>
    </w:p>
    <w:p w14:paraId="6B8547DC" w14:textId="77777777" w:rsidR="00A00699" w:rsidRDefault="00A00699" w:rsidP="00A00699">
      <w:pPr>
        <w:pStyle w:val="PlainText"/>
      </w:pPr>
      <w:r>
        <w:t xml:space="preserve">. On the World Channel, when using headphones which support Spatial Audio, you no longer need to look in the direction of the camera. Seeing AI will adjust to the direction you're looking, so sounds still come from the correct point in the room. Supported headphones include </w:t>
      </w:r>
      <w:proofErr w:type="spellStart"/>
      <w:r>
        <w:t>AirPods</w:t>
      </w:r>
      <w:proofErr w:type="spellEnd"/>
      <w:r>
        <w:t xml:space="preserve"> 3 and </w:t>
      </w:r>
      <w:proofErr w:type="spellStart"/>
      <w:r>
        <w:t>AirPods</w:t>
      </w:r>
      <w:proofErr w:type="spellEnd"/>
      <w:r>
        <w:t xml:space="preserve"> Pro.</w:t>
      </w:r>
    </w:p>
    <w:p w14:paraId="7322A1DA" w14:textId="77777777" w:rsidR="00A00699" w:rsidRDefault="00A00699" w:rsidP="00A00699">
      <w:pPr>
        <w:pStyle w:val="PlainText"/>
      </w:pPr>
      <w:r>
        <w:t>. Improved announcements of people on the World Channel, when using a device with LiDAR.</w:t>
      </w:r>
    </w:p>
    <w:p w14:paraId="12A82DCC" w14:textId="77777777" w:rsidR="00A00699" w:rsidRDefault="00A00699" w:rsidP="00A00699">
      <w:pPr>
        <w:pStyle w:val="PlainText"/>
      </w:pPr>
      <w:r>
        <w:t>. Plus, various bug fixes under the hood.</w:t>
      </w:r>
    </w:p>
    <w:p w14:paraId="3C62D6D0" w14:textId="77777777" w:rsidR="00A00699" w:rsidRDefault="00A00699" w:rsidP="00A00699">
      <w:pPr>
        <w:pStyle w:val="PlainText"/>
      </w:pPr>
    </w:p>
    <w:p w14:paraId="1E3D467E" w14:textId="77777777" w:rsidR="00A00699" w:rsidRPr="00910F18" w:rsidRDefault="00A00699" w:rsidP="00910F1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i/>
          <w:iCs/>
          <w:color w:val="000000" w:themeColor="text1"/>
          <w:sz w:val="24"/>
          <w:szCs w:val="24"/>
        </w:rPr>
      </w:pPr>
    </w:p>
    <w:p w14:paraId="7F51DD59" w14:textId="6D6A828C" w:rsidR="00AF270E" w:rsidRPr="0058675A" w:rsidRDefault="00AF270E" w:rsidP="00E8305B">
      <w:pPr>
        <w:pStyle w:val="Heading1"/>
      </w:pPr>
      <w:bookmarkStart w:id="33" w:name="_Toc110955297"/>
      <w:bookmarkStart w:id="34" w:name="_Toc118458645"/>
      <w:bookmarkEnd w:id="29"/>
      <w:bookmarkEnd w:id="30"/>
      <w:r w:rsidRPr="0058675A">
        <w:t>Laugh it up!</w:t>
      </w:r>
      <w:bookmarkEnd w:id="33"/>
      <w:bookmarkEnd w:id="34"/>
    </w:p>
    <w:p w14:paraId="6EE589C4" w14:textId="44C557BB" w:rsidR="006748F6" w:rsidRDefault="00196D24"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 xml:space="preserve">It's been said that 'Laughter IS the Best Medicine.' Nothing works faster or is more dependable to bring your mind and body back into balance than a good laugh. Humor lightens your burdens, inspires hopes, connects you to others, and keeps you grounded, focused, and alert. Here's to living a longer, healthier, and happier life!  </w:t>
      </w:r>
      <w:r w:rsidR="00AF270E" w:rsidRPr="0058675A">
        <w:rPr>
          <w:rFonts w:ascii="Arial Black" w:hAnsi="Arial Black" w:cs="Arial"/>
          <w:color w:val="000000" w:themeColor="text1"/>
          <w:sz w:val="24"/>
          <w:szCs w:val="24"/>
        </w:rPr>
        <w:t>Laugh</w:t>
      </w:r>
      <w:r w:rsidR="00C068B3" w:rsidRPr="0058675A">
        <w:rPr>
          <w:rFonts w:ascii="Arial Black" w:hAnsi="Arial Black" w:cs="Arial"/>
          <w:color w:val="000000" w:themeColor="text1"/>
          <w:sz w:val="24"/>
          <w:szCs w:val="24"/>
        </w:rPr>
        <w:t>t</w:t>
      </w:r>
      <w:r w:rsidR="00AF270E" w:rsidRPr="0058675A">
        <w:rPr>
          <w:rFonts w:ascii="Arial Black" w:hAnsi="Arial Black" w:cs="Arial"/>
          <w:color w:val="000000" w:themeColor="text1"/>
          <w:sz w:val="24"/>
          <w:szCs w:val="24"/>
        </w:rPr>
        <w:t xml:space="preserve">er is the best medicine.  Take as much as you </w:t>
      </w:r>
      <w:r w:rsidRPr="0058675A">
        <w:rPr>
          <w:rFonts w:ascii="Arial Black" w:hAnsi="Arial Black" w:cs="Arial"/>
          <w:color w:val="000000" w:themeColor="text1"/>
          <w:sz w:val="24"/>
          <w:szCs w:val="24"/>
        </w:rPr>
        <w:t>can</w:t>
      </w:r>
      <w:r w:rsidR="00416B89" w:rsidRPr="0058675A">
        <w:rPr>
          <w:rFonts w:ascii="Arial Black" w:hAnsi="Arial Black" w:cs="Arial"/>
          <w:color w:val="000000" w:themeColor="text1"/>
          <w:sz w:val="24"/>
          <w:szCs w:val="24"/>
        </w:rPr>
        <w:t>, several times a day</w:t>
      </w:r>
      <w:r w:rsidR="00AF270E" w:rsidRPr="0058675A">
        <w:rPr>
          <w:rFonts w:ascii="Arial Black" w:hAnsi="Arial Black" w:cs="Arial"/>
          <w:color w:val="000000" w:themeColor="text1"/>
          <w:sz w:val="24"/>
          <w:szCs w:val="24"/>
        </w:rPr>
        <w:t>.</w:t>
      </w:r>
    </w:p>
    <w:p w14:paraId="31616242" w14:textId="4B39921B" w:rsidR="006748F6" w:rsidRPr="002F3B76" w:rsidRDefault="006748F6" w:rsidP="002F3B76">
      <w:pPr>
        <w:rPr>
          <w:rFonts w:ascii="Arial Black" w:hAnsi="Arial Black" w:cs="Arial"/>
          <w:sz w:val="24"/>
          <w:szCs w:val="24"/>
        </w:rPr>
      </w:pPr>
      <w:r w:rsidRPr="002F3B76">
        <w:rPr>
          <w:rStyle w:val="Strong"/>
          <w:rFonts w:ascii="Arial Black" w:hAnsi="Arial Black" w:cs="Arial"/>
          <w:color w:val="000000"/>
          <w:sz w:val="24"/>
          <w:szCs w:val="24"/>
        </w:rPr>
        <w:t>A Fun Fact for Each State</w:t>
      </w:r>
      <w:r w:rsidRPr="002F3B76">
        <w:rPr>
          <w:rFonts w:ascii="Arial Black" w:hAnsi="Arial Black" w:cs="Arial"/>
          <w:sz w:val="24"/>
          <w:szCs w:val="24"/>
        </w:rPr>
        <w:t xml:space="preserve"> </w:t>
      </w:r>
    </w:p>
    <w:p w14:paraId="00033F18" w14:textId="77777777"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ALABAMA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Was the first place to have 9-1-1, started in 1968.</w:t>
      </w:r>
    </w:p>
    <w:p w14:paraId="43744D0E" w14:textId="77777777"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ALASKA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One out of every 64 people has a pilot's license.</w:t>
      </w:r>
    </w:p>
    <w:p w14:paraId="3BEE3F21" w14:textId="092847B9"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ARIZONA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Is the only state in the continental U.S.  tha</w:t>
      </w:r>
      <w:r w:rsidR="00B432C2" w:rsidRPr="00B432C2">
        <w:rPr>
          <w:rStyle w:val="Strong"/>
          <w:rFonts w:ascii="Arial" w:hAnsi="Arial" w:cs="Arial"/>
          <w:b w:val="0"/>
          <w:bCs w:val="0"/>
          <w:color w:val="000000"/>
          <w:sz w:val="24"/>
          <w:szCs w:val="24"/>
        </w:rPr>
        <w:t xml:space="preserve">t </w:t>
      </w:r>
      <w:r w:rsidRPr="00B432C2">
        <w:rPr>
          <w:rStyle w:val="Strong"/>
          <w:rFonts w:ascii="Arial" w:hAnsi="Arial" w:cs="Arial"/>
          <w:b w:val="0"/>
          <w:bCs w:val="0"/>
          <w:color w:val="000000"/>
          <w:sz w:val="24"/>
          <w:szCs w:val="24"/>
        </w:rPr>
        <w:t>doesn't follow</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Daylight Savings Time</w:t>
      </w:r>
      <w:r w:rsidRPr="00B432C2">
        <w:rPr>
          <w:rStyle w:val="Strong"/>
          <w:rFonts w:ascii="Arial" w:hAnsi="Arial" w:cs="Arial"/>
          <w:b w:val="0"/>
          <w:bCs w:val="0"/>
          <w:color w:val="000000"/>
          <w:sz w:val="24"/>
          <w:szCs w:val="24"/>
        </w:rPr>
        <w:t>.</w:t>
      </w:r>
    </w:p>
    <w:p w14:paraId="0A2F377B" w14:textId="77777777"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ARKANSAS</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Has the only active diamond mine in the U.S..</w:t>
      </w:r>
    </w:p>
    <w:p w14:paraId="2A3C4E4B" w14:textId="608F933C"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CALIFORNIA ...  Its economy is so large that if it were a country,</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it would rank seventh in the entire world.</w:t>
      </w:r>
    </w:p>
    <w:p w14:paraId="0F9B2214" w14:textId="2E6217D4"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COLORADO</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In 1976 it became the only state to</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turn down the Olympics.</w:t>
      </w:r>
    </w:p>
    <w:p w14:paraId="14C183B5" w14:textId="13E55123"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CONNECTICUT</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The Frisbee was invented</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here at Yale University.</w:t>
      </w:r>
    </w:p>
    <w:p w14:paraId="6DE41922" w14:textId="2784FA8B"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DELAWARE</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Has more scientists and engineers</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than any other state.</w:t>
      </w:r>
    </w:p>
    <w:p w14:paraId="08F8F303" w14:textId="1BAF19FF"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FLORIDA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At 759 square miles,</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Jacksonville</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is</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the U.S.'s largest city.</w:t>
      </w:r>
    </w:p>
    <w:p w14:paraId="261F3934" w14:textId="7C59EEDD"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GEORGIA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It was here, in 1886, that pharmacist</w:t>
      </w:r>
      <w:r w:rsidR="00B432C2" w:rsidRPr="00B432C2">
        <w:rPr>
          <w:rStyle w:val="Strong"/>
          <w:rFonts w:ascii="Arial" w:hAnsi="Arial" w:cs="Arial"/>
          <w:b w:val="0"/>
          <w:bCs w:val="0"/>
          <w:color w:val="000000"/>
          <w:sz w:val="24"/>
          <w:szCs w:val="24"/>
        </w:rPr>
        <w:t xml:space="preserve"> </w:t>
      </w:r>
      <w:r w:rsidRPr="00B432C2">
        <w:rPr>
          <w:rStyle w:val="ecxecxecxecxecxyshortcuts"/>
          <w:rFonts w:ascii="Arial" w:hAnsi="Arial" w:cs="Arial"/>
          <w:color w:val="000000"/>
          <w:sz w:val="24"/>
          <w:szCs w:val="24"/>
        </w:rPr>
        <w:t>John Pemberton</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made the first vat of Coca-Cola.</w:t>
      </w:r>
      <w:r w:rsidRPr="00B432C2">
        <w:rPr>
          <w:rFonts w:ascii="Arial" w:hAnsi="Arial" w:cs="Arial"/>
          <w:sz w:val="24"/>
          <w:szCs w:val="24"/>
        </w:rPr>
        <w:t> </w:t>
      </w:r>
    </w:p>
    <w:p w14:paraId="05B46832" w14:textId="0057B7DA"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HAWAII</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w:t>
      </w:r>
      <w:r w:rsidR="00B432C2">
        <w:rPr>
          <w:rStyle w:val="Strong"/>
          <w:rFonts w:ascii="Arial" w:hAnsi="Arial" w:cs="Arial"/>
          <w:b w:val="0"/>
          <w:bCs w:val="0"/>
          <w:color w:val="000000"/>
          <w:sz w:val="24"/>
          <w:szCs w:val="24"/>
        </w:rPr>
        <w:t>.</w:t>
      </w:r>
      <w:r w:rsidRPr="00B432C2">
        <w:rPr>
          <w:rStyle w:val="Strong"/>
          <w:rFonts w:ascii="Arial" w:hAnsi="Arial" w:cs="Arial"/>
          <w:b w:val="0"/>
          <w:bCs w:val="0"/>
          <w:color w:val="000000"/>
          <w:sz w:val="24"/>
          <w:szCs w:val="24"/>
        </w:rPr>
        <w:t>.  Hawaiians live, on average, five years longer</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than residents in any other state.</w:t>
      </w:r>
      <w:r w:rsidRPr="00B432C2">
        <w:rPr>
          <w:rFonts w:ascii="Arial" w:hAnsi="Arial" w:cs="Arial"/>
          <w:sz w:val="24"/>
          <w:szCs w:val="24"/>
        </w:rPr>
        <w:t> </w:t>
      </w:r>
    </w:p>
    <w:p w14:paraId="315D71B5" w14:textId="542855E3"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IDAHO</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TV was invented in</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Rigby, Idaho</w:t>
      </w:r>
      <w:r w:rsidRPr="00B432C2">
        <w:rPr>
          <w:rStyle w:val="Strong"/>
          <w:rFonts w:ascii="Arial" w:hAnsi="Arial" w:cs="Arial"/>
          <w:b w:val="0"/>
          <w:bCs w:val="0"/>
          <w:color w:val="000000"/>
          <w:sz w:val="24"/>
          <w:szCs w:val="24"/>
        </w:rPr>
        <w:t>, in 1922.</w:t>
      </w:r>
      <w:r w:rsidRPr="00B432C2">
        <w:rPr>
          <w:rFonts w:ascii="Arial" w:hAnsi="Arial" w:cs="Arial"/>
          <w:sz w:val="24"/>
          <w:szCs w:val="24"/>
        </w:rPr>
        <w:t> </w:t>
      </w:r>
    </w:p>
    <w:p w14:paraId="718173E5" w14:textId="4430E872"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ILLINOIS</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The</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Chicago River</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xml:space="preserve">is dyed green every </w:t>
      </w:r>
      <w:r w:rsidR="009118D8" w:rsidRPr="00B432C2">
        <w:rPr>
          <w:rStyle w:val="Strong"/>
          <w:rFonts w:ascii="Arial" w:hAnsi="Arial" w:cs="Arial"/>
          <w:b w:val="0"/>
          <w:bCs w:val="0"/>
          <w:color w:val="000000"/>
          <w:sz w:val="24"/>
          <w:szCs w:val="24"/>
        </w:rPr>
        <w:t>St. Patrick’s</w:t>
      </w:r>
      <w:r w:rsidRPr="00B432C2">
        <w:rPr>
          <w:rStyle w:val="Strong"/>
          <w:rFonts w:ascii="Arial" w:hAnsi="Arial" w:cs="Arial"/>
          <w:b w:val="0"/>
          <w:bCs w:val="0"/>
          <w:color w:val="000000"/>
          <w:sz w:val="24"/>
          <w:szCs w:val="24"/>
        </w:rPr>
        <w:t xml:space="preserve"> Day</w:t>
      </w:r>
      <w:r w:rsidR="00B432C2" w:rsidRPr="00B432C2">
        <w:rPr>
          <w:rStyle w:val="Strong"/>
          <w:rFonts w:ascii="Arial" w:hAnsi="Arial" w:cs="Arial"/>
          <w:b w:val="0"/>
          <w:bCs w:val="0"/>
          <w:color w:val="000000"/>
          <w:sz w:val="24"/>
          <w:szCs w:val="24"/>
        </w:rPr>
        <w:t>.</w:t>
      </w:r>
      <w:r w:rsidRPr="00B432C2">
        <w:rPr>
          <w:rFonts w:ascii="Arial" w:hAnsi="Arial" w:cs="Arial"/>
          <w:sz w:val="24"/>
          <w:szCs w:val="24"/>
        </w:rPr>
        <w:t> </w:t>
      </w:r>
    </w:p>
    <w:p w14:paraId="3E3EF441" w14:textId="2449A859"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INDIANA</w:t>
      </w:r>
      <w:r w:rsidRPr="00B432C2">
        <w:rPr>
          <w:rStyle w:val="ecxecxecxapple-converted-space"/>
          <w:rFonts w:ascii="Arial" w:hAnsi="Arial" w:cs="Arial"/>
          <w:color w:val="000000"/>
          <w:sz w:val="24"/>
          <w:szCs w:val="24"/>
        </w:rPr>
        <w:t> </w:t>
      </w:r>
      <w:r w:rsidR="00B432C2" w:rsidRPr="00B432C2">
        <w:rPr>
          <w:rStyle w:val="Strong"/>
          <w:rFonts w:ascii="Arial" w:hAnsi="Arial" w:cs="Arial"/>
          <w:b w:val="0"/>
          <w:bCs w:val="0"/>
          <w:color w:val="000000"/>
          <w:sz w:val="24"/>
          <w:szCs w:val="24"/>
        </w:rPr>
        <w:t>....</w:t>
      </w:r>
      <w:r w:rsidRPr="00B432C2">
        <w:rPr>
          <w:rStyle w:val="Strong"/>
          <w:rFonts w:ascii="Arial" w:hAnsi="Arial" w:cs="Arial"/>
          <w:b w:val="0"/>
          <w:bCs w:val="0"/>
          <w:color w:val="000000"/>
          <w:sz w:val="24"/>
          <w:szCs w:val="24"/>
        </w:rPr>
        <w:t>  Home to</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Santa Claus, Indiana</w:t>
      </w:r>
      <w:r w:rsidRPr="00B432C2">
        <w:rPr>
          <w:rStyle w:val="Strong"/>
          <w:rFonts w:ascii="Arial" w:hAnsi="Arial" w:cs="Arial"/>
          <w:b w:val="0"/>
          <w:bCs w:val="0"/>
          <w:color w:val="000000"/>
          <w:sz w:val="24"/>
          <w:szCs w:val="24"/>
        </w:rPr>
        <w:t>,</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which get a half million letters to Santa every year.</w:t>
      </w:r>
    </w:p>
    <w:p w14:paraId="37AB6601" w14:textId="264E6D1C"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IOWA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xml:space="preserve">...  </w:t>
      </w:r>
      <w:proofErr w:type="spellStart"/>
      <w:r w:rsidRPr="00B432C2">
        <w:rPr>
          <w:rStyle w:val="Strong"/>
          <w:rFonts w:ascii="Arial" w:hAnsi="Arial" w:cs="Arial"/>
          <w:b w:val="0"/>
          <w:bCs w:val="0"/>
          <w:color w:val="000000"/>
          <w:sz w:val="24"/>
          <w:szCs w:val="24"/>
        </w:rPr>
        <w:t>Winnebagos</w:t>
      </w:r>
      <w:proofErr w:type="spellEnd"/>
      <w:r w:rsidRPr="00B432C2">
        <w:rPr>
          <w:rStyle w:val="Strong"/>
          <w:rFonts w:ascii="Arial" w:hAnsi="Arial" w:cs="Arial"/>
          <w:b w:val="0"/>
          <w:bCs w:val="0"/>
          <w:color w:val="000000"/>
          <w:sz w:val="24"/>
          <w:szCs w:val="24"/>
        </w:rPr>
        <w:t xml:space="preserve"> get their name from</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Winnebago County</w:t>
      </w:r>
      <w:r w:rsidRPr="00B432C2">
        <w:rPr>
          <w:rStyle w:val="Strong"/>
          <w:rFonts w:ascii="Arial" w:hAnsi="Arial" w:cs="Arial"/>
          <w:b w:val="0"/>
          <w:bCs w:val="0"/>
          <w:color w:val="000000"/>
          <w:sz w:val="24"/>
          <w:szCs w:val="24"/>
        </w:rPr>
        <w:t>.</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Also, it is the only state that begins with two vowels.</w:t>
      </w:r>
      <w:r w:rsidRPr="00B432C2">
        <w:rPr>
          <w:rFonts w:ascii="Arial" w:hAnsi="Arial" w:cs="Arial"/>
          <w:sz w:val="24"/>
          <w:szCs w:val="24"/>
        </w:rPr>
        <w:t> </w:t>
      </w:r>
    </w:p>
    <w:p w14:paraId="363E979B" w14:textId="3FFA307A"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lastRenderedPageBreak/>
        <w:t>KANSAS ... </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Liberal, Kansas</w:t>
      </w:r>
      <w:r w:rsidRPr="00B432C2">
        <w:rPr>
          <w:rStyle w:val="Strong"/>
          <w:rFonts w:ascii="Arial" w:hAnsi="Arial" w:cs="Arial"/>
          <w:b w:val="0"/>
          <w:bCs w:val="0"/>
          <w:color w:val="000000"/>
          <w:sz w:val="24"/>
          <w:szCs w:val="24"/>
        </w:rPr>
        <w:t>, has an exact replica of</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the house in</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The Wizard of Oz</w:t>
      </w:r>
      <w:r w:rsidRPr="00B432C2">
        <w:rPr>
          <w:rStyle w:val="Strong"/>
          <w:rFonts w:ascii="Arial" w:hAnsi="Arial" w:cs="Arial"/>
          <w:b w:val="0"/>
          <w:bCs w:val="0"/>
          <w:color w:val="000000"/>
          <w:sz w:val="24"/>
          <w:szCs w:val="24"/>
        </w:rPr>
        <w:t>.</w:t>
      </w:r>
    </w:p>
    <w:p w14:paraId="74EC19CB" w14:textId="62A198F7"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KENTUCKY</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Has more than $6 billion in gold</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underneath Fort Knox.</w:t>
      </w:r>
      <w:r w:rsidR="00B432C2" w:rsidRPr="00B432C2">
        <w:rPr>
          <w:rStyle w:val="Strong"/>
          <w:rFonts w:ascii="Arial" w:hAnsi="Arial" w:cs="Arial"/>
          <w:b w:val="0"/>
          <w:bCs w:val="0"/>
          <w:color w:val="000000"/>
          <w:sz w:val="24"/>
          <w:szCs w:val="24"/>
        </w:rPr>
        <w:t xml:space="preserve"> </w:t>
      </w:r>
      <w:r w:rsidRPr="00B432C2">
        <w:rPr>
          <w:rFonts w:ascii="Arial" w:hAnsi="Arial" w:cs="Arial"/>
          <w:sz w:val="24"/>
          <w:szCs w:val="24"/>
        </w:rPr>
        <w:t> </w:t>
      </w:r>
    </w:p>
    <w:p w14:paraId="669750C0" w14:textId="1B8679BD"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LOUISIANA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Has parishes instead of counties</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because they were originally Spanish church units.</w:t>
      </w:r>
      <w:r w:rsidRPr="00B432C2">
        <w:rPr>
          <w:rFonts w:ascii="Arial" w:hAnsi="Arial" w:cs="Arial"/>
          <w:sz w:val="24"/>
          <w:szCs w:val="24"/>
        </w:rPr>
        <w:t> </w:t>
      </w:r>
    </w:p>
    <w:p w14:paraId="6839083B" w14:textId="0238BD01"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MAINE</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It's so big, it covers as many square miles</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as the other five New England states combined.</w:t>
      </w:r>
      <w:r w:rsidR="00B432C2" w:rsidRPr="00B432C2">
        <w:rPr>
          <w:rStyle w:val="Strong"/>
          <w:rFonts w:ascii="Arial" w:hAnsi="Arial" w:cs="Arial"/>
          <w:b w:val="0"/>
          <w:bCs w:val="0"/>
          <w:color w:val="000000"/>
          <w:sz w:val="24"/>
          <w:szCs w:val="24"/>
        </w:rPr>
        <w:t xml:space="preserve"> </w:t>
      </w:r>
      <w:r w:rsidRPr="00B432C2">
        <w:rPr>
          <w:rFonts w:ascii="Arial" w:hAnsi="Arial" w:cs="Arial"/>
          <w:sz w:val="24"/>
          <w:szCs w:val="24"/>
        </w:rPr>
        <w:t> </w:t>
      </w:r>
    </w:p>
    <w:p w14:paraId="1274FE07" w14:textId="55B774FA"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MARYLAND</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The Ouija board was created in Baltimore in 1892.</w:t>
      </w:r>
      <w:r w:rsidRPr="00B432C2">
        <w:rPr>
          <w:rFonts w:ascii="Arial" w:hAnsi="Arial" w:cs="Arial"/>
          <w:sz w:val="24"/>
          <w:szCs w:val="24"/>
        </w:rPr>
        <w:t> </w:t>
      </w:r>
    </w:p>
    <w:p w14:paraId="47978F14" w14:textId="6D7C44A8"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MASSACHUSETTS</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The</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Fig Newton</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is named after</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Newton, Massachusetts.</w:t>
      </w:r>
      <w:r w:rsidRPr="00B432C2">
        <w:rPr>
          <w:rFonts w:ascii="Arial" w:hAnsi="Arial" w:cs="Arial"/>
          <w:sz w:val="24"/>
          <w:szCs w:val="24"/>
        </w:rPr>
        <w:t> </w:t>
      </w:r>
    </w:p>
    <w:p w14:paraId="20515C71" w14:textId="76F5F8E4"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MICHIGAN</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Fremont, home to Gerber, is the</w:t>
      </w:r>
      <w:r w:rsidR="00B432C2" w:rsidRP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baby food capital of the world.</w:t>
      </w:r>
      <w:r w:rsidRPr="00B432C2">
        <w:rPr>
          <w:rFonts w:ascii="Arial" w:hAnsi="Arial" w:cs="Arial"/>
          <w:sz w:val="24"/>
          <w:szCs w:val="24"/>
        </w:rPr>
        <w:t> </w:t>
      </w:r>
    </w:p>
    <w:p w14:paraId="717ED7C8" w14:textId="38CC2045"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MINNESOTA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Bloomington's</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Mall of America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xml:space="preserve">is so big, if </w:t>
      </w:r>
      <w:proofErr w:type="spellStart"/>
      <w:r w:rsidRPr="00B432C2">
        <w:rPr>
          <w:rStyle w:val="Strong"/>
          <w:rFonts w:ascii="Arial" w:hAnsi="Arial" w:cs="Arial"/>
          <w:b w:val="0"/>
          <w:bCs w:val="0"/>
          <w:color w:val="000000"/>
          <w:sz w:val="24"/>
          <w:szCs w:val="24"/>
        </w:rPr>
        <w:t>youspent</w:t>
      </w:r>
      <w:proofErr w:type="spellEnd"/>
      <w:r w:rsidRPr="00B432C2">
        <w:rPr>
          <w:rStyle w:val="Strong"/>
          <w:rFonts w:ascii="Arial" w:hAnsi="Arial" w:cs="Arial"/>
          <w:b w:val="0"/>
          <w:bCs w:val="0"/>
          <w:color w:val="000000"/>
          <w:sz w:val="24"/>
          <w:szCs w:val="24"/>
        </w:rPr>
        <w:t xml:space="preserve"> 10 minutes in each store, you'd be there nearly four days.</w:t>
      </w:r>
      <w:r w:rsidRPr="00B432C2">
        <w:rPr>
          <w:rFonts w:ascii="Arial" w:hAnsi="Arial" w:cs="Arial"/>
          <w:sz w:val="24"/>
          <w:szCs w:val="24"/>
        </w:rPr>
        <w:t> </w:t>
      </w:r>
    </w:p>
    <w:p w14:paraId="02F1C76F" w14:textId="0EBB304D"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MISSISSIPPI</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President Teddy Roosevelt refused to</w:t>
      </w:r>
      <w:r w:rsid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shoot a bear here ...  that's how the</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teddy bear</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got its name.</w:t>
      </w:r>
    </w:p>
    <w:p w14:paraId="107CA3BA" w14:textId="77777777" w:rsidR="006748F6" w:rsidRPr="00B432C2" w:rsidRDefault="006748F6" w:rsidP="002F3B76">
      <w:pPr>
        <w:rPr>
          <w:rFonts w:ascii="Arial" w:hAnsi="Arial" w:cs="Arial"/>
          <w:sz w:val="24"/>
          <w:szCs w:val="24"/>
        </w:rPr>
      </w:pPr>
      <w:r w:rsidRPr="00B432C2">
        <w:rPr>
          <w:rFonts w:ascii="Arial" w:hAnsi="Arial" w:cs="Arial"/>
          <w:sz w:val="24"/>
          <w:szCs w:val="24"/>
        </w:rPr>
        <w:t> </w:t>
      </w:r>
    </w:p>
    <w:p w14:paraId="11135F93" w14:textId="3E38C3C7"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MISSOURI</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Is the birthplace of the</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ice cream cone</w:t>
      </w:r>
      <w:r w:rsidRPr="00B432C2">
        <w:rPr>
          <w:rStyle w:val="Strong"/>
          <w:rFonts w:ascii="Arial" w:hAnsi="Arial" w:cs="Arial"/>
          <w:b w:val="0"/>
          <w:bCs w:val="0"/>
          <w:color w:val="000000"/>
          <w:sz w:val="24"/>
          <w:szCs w:val="24"/>
        </w:rPr>
        <w:t>.</w:t>
      </w:r>
      <w:r w:rsidRPr="00B432C2">
        <w:rPr>
          <w:rFonts w:ascii="Arial" w:hAnsi="Arial" w:cs="Arial"/>
          <w:sz w:val="24"/>
          <w:szCs w:val="24"/>
        </w:rPr>
        <w:t> </w:t>
      </w:r>
    </w:p>
    <w:p w14:paraId="7B41BE63" w14:textId="0568D346"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MONTANA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A</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sapphire</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from</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Montana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is in the</w:t>
      </w:r>
      <w:r w:rsid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Crown Jewels of England.</w:t>
      </w:r>
      <w:r w:rsidRPr="00B432C2">
        <w:rPr>
          <w:rFonts w:ascii="Arial" w:hAnsi="Arial" w:cs="Arial"/>
          <w:sz w:val="24"/>
          <w:szCs w:val="24"/>
        </w:rPr>
        <w:t> </w:t>
      </w:r>
    </w:p>
    <w:p w14:paraId="2431D893" w14:textId="77777777"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NEBRASKA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More triplets are born here than in any other state.</w:t>
      </w:r>
    </w:p>
    <w:p w14:paraId="4A908099" w14:textId="76DC2FFF"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NEW HAMPSHIRE</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Birthplace of</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Tupperware</w:t>
      </w:r>
      <w:r w:rsidRPr="00B432C2">
        <w:rPr>
          <w:rStyle w:val="Strong"/>
          <w:rFonts w:ascii="Arial" w:hAnsi="Arial" w:cs="Arial"/>
          <w:b w:val="0"/>
          <w:bCs w:val="0"/>
          <w:color w:val="000000"/>
          <w:sz w:val="24"/>
          <w:szCs w:val="24"/>
        </w:rPr>
        <w:t>,</w:t>
      </w:r>
      <w:r w:rsid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invented in 1938 by</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Earl Tupper</w:t>
      </w:r>
      <w:r w:rsidRPr="00B432C2">
        <w:rPr>
          <w:rStyle w:val="Strong"/>
          <w:rFonts w:ascii="Arial" w:hAnsi="Arial" w:cs="Arial"/>
          <w:b w:val="0"/>
          <w:bCs w:val="0"/>
          <w:color w:val="000000"/>
          <w:sz w:val="24"/>
          <w:szCs w:val="24"/>
        </w:rPr>
        <w:t>.</w:t>
      </w:r>
    </w:p>
    <w:p w14:paraId="18E925FC" w14:textId="10C5F18B"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NEW JERSEY ...  Has the most shopping malls in one</w:t>
      </w:r>
      <w:r w:rsid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area in the world.</w:t>
      </w:r>
      <w:r w:rsidRPr="00B432C2">
        <w:rPr>
          <w:rFonts w:ascii="Arial" w:hAnsi="Arial" w:cs="Arial"/>
          <w:sz w:val="24"/>
          <w:szCs w:val="24"/>
        </w:rPr>
        <w:t> </w:t>
      </w:r>
    </w:p>
    <w:p w14:paraId="60B14BC4" w14:textId="37EA79F8"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NEW MEXICO</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Smokey the Bear was rescued from</w:t>
      </w:r>
      <w:r w:rsid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a 1950 forest fire here.</w:t>
      </w:r>
      <w:r w:rsidRPr="00B432C2">
        <w:rPr>
          <w:rFonts w:ascii="Arial" w:hAnsi="Arial" w:cs="Arial"/>
          <w:sz w:val="24"/>
          <w:szCs w:val="24"/>
        </w:rPr>
        <w:t> </w:t>
      </w:r>
    </w:p>
    <w:p w14:paraId="76CF18BA" w14:textId="0ADD4175"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NEW YORK</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Is home to the nation's oldest cattle ranch,</w:t>
      </w:r>
      <w:r w:rsid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started in 1747 in</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Montauk</w:t>
      </w:r>
      <w:r w:rsidRPr="00B432C2">
        <w:rPr>
          <w:rStyle w:val="Strong"/>
          <w:rFonts w:ascii="Arial" w:hAnsi="Arial" w:cs="Arial"/>
          <w:b w:val="0"/>
          <w:bCs w:val="0"/>
          <w:color w:val="000000"/>
          <w:sz w:val="24"/>
          <w:szCs w:val="24"/>
        </w:rPr>
        <w:t>.</w:t>
      </w:r>
      <w:r w:rsidRPr="00B432C2">
        <w:rPr>
          <w:rFonts w:ascii="Arial" w:hAnsi="Arial" w:cs="Arial"/>
          <w:sz w:val="24"/>
          <w:szCs w:val="24"/>
        </w:rPr>
        <w:t> </w:t>
      </w:r>
    </w:p>
    <w:p w14:paraId="01F48B6A" w14:textId="77777777"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NORTH CAROLINA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Home of the first Krispy Kreme doughnut.</w:t>
      </w:r>
    </w:p>
    <w:p w14:paraId="6340AE56" w14:textId="08ED5984" w:rsidR="006748F6" w:rsidRPr="00B432C2" w:rsidRDefault="006748F6" w:rsidP="002F3B76">
      <w:pPr>
        <w:rPr>
          <w:rFonts w:ascii="Arial" w:hAnsi="Arial" w:cs="Arial"/>
          <w:sz w:val="24"/>
          <w:szCs w:val="24"/>
        </w:rPr>
      </w:pPr>
      <w:r w:rsidRPr="00B432C2">
        <w:rPr>
          <w:rStyle w:val="ecxecxecxecxecxyshortcuts"/>
          <w:rFonts w:ascii="Arial" w:hAnsi="Arial" w:cs="Arial"/>
          <w:sz w:val="24"/>
          <w:szCs w:val="24"/>
        </w:rPr>
        <w:t>NORTH DAKOTA</w:t>
      </w:r>
      <w:r w:rsidRPr="00B432C2">
        <w:rPr>
          <w:rStyle w:val="ecxecxecxapple-converted-space"/>
          <w:rFonts w:ascii="Arial" w:hAnsi="Arial" w:cs="Arial"/>
          <w:sz w:val="24"/>
          <w:szCs w:val="24"/>
        </w:rPr>
        <w:t> </w:t>
      </w:r>
      <w:r w:rsidRPr="00B432C2">
        <w:rPr>
          <w:rStyle w:val="Strong"/>
          <w:rFonts w:ascii="Arial" w:hAnsi="Arial" w:cs="Arial"/>
          <w:b w:val="0"/>
          <w:bCs w:val="0"/>
          <w:sz w:val="24"/>
          <w:szCs w:val="24"/>
        </w:rPr>
        <w:t>...  Rugby,</w:t>
      </w:r>
      <w:r w:rsidRPr="00B432C2">
        <w:rPr>
          <w:rStyle w:val="ecxecxecxapple-converted-space"/>
          <w:rFonts w:ascii="Arial" w:hAnsi="Arial" w:cs="Arial"/>
          <w:sz w:val="24"/>
          <w:szCs w:val="24"/>
        </w:rPr>
        <w:t> </w:t>
      </w:r>
      <w:r w:rsidRPr="00B432C2">
        <w:rPr>
          <w:rStyle w:val="ecxecxecxecxecxyshortcuts"/>
          <w:rFonts w:ascii="Arial" w:hAnsi="Arial" w:cs="Arial"/>
          <w:sz w:val="24"/>
          <w:szCs w:val="24"/>
        </w:rPr>
        <w:t>North Dakota</w:t>
      </w:r>
      <w:r w:rsidRPr="00B432C2">
        <w:rPr>
          <w:rStyle w:val="Strong"/>
          <w:rFonts w:ascii="Arial" w:hAnsi="Arial" w:cs="Arial"/>
          <w:b w:val="0"/>
          <w:bCs w:val="0"/>
          <w:sz w:val="24"/>
          <w:szCs w:val="24"/>
        </w:rPr>
        <w:t xml:space="preserve">, is </w:t>
      </w:r>
      <w:r w:rsidRPr="00B432C2">
        <w:rPr>
          <w:rStyle w:val="Strong"/>
          <w:rFonts w:ascii="Arial" w:hAnsi="Arial" w:cs="Arial"/>
          <w:b w:val="0"/>
          <w:bCs w:val="0"/>
          <w:color w:val="40007F"/>
          <w:sz w:val="24"/>
          <w:szCs w:val="24"/>
        </w:rPr>
        <w:t>the exact</w:t>
      </w:r>
      <w:r w:rsidR="00B432C2">
        <w:rPr>
          <w:rStyle w:val="Strong"/>
          <w:rFonts w:ascii="Arial" w:hAnsi="Arial" w:cs="Arial"/>
          <w:b w:val="0"/>
          <w:bCs w:val="0"/>
          <w:color w:val="40007F"/>
          <w:sz w:val="24"/>
          <w:szCs w:val="24"/>
        </w:rPr>
        <w:t xml:space="preserve"> </w:t>
      </w:r>
      <w:r w:rsidRPr="00B432C2">
        <w:rPr>
          <w:rStyle w:val="Strong"/>
          <w:rFonts w:ascii="Arial" w:hAnsi="Arial" w:cs="Arial"/>
          <w:b w:val="0"/>
          <w:bCs w:val="0"/>
          <w:color w:val="000000"/>
          <w:sz w:val="24"/>
          <w:szCs w:val="24"/>
        </w:rPr>
        <w:t>geographic center of</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North America</w:t>
      </w:r>
      <w:r w:rsidRPr="00B432C2">
        <w:rPr>
          <w:rStyle w:val="Strong"/>
          <w:rFonts w:ascii="Arial" w:hAnsi="Arial" w:cs="Arial"/>
          <w:b w:val="0"/>
          <w:bCs w:val="0"/>
          <w:color w:val="000000"/>
          <w:sz w:val="24"/>
          <w:szCs w:val="24"/>
        </w:rPr>
        <w:t>.</w:t>
      </w:r>
    </w:p>
    <w:p w14:paraId="519E624F" w14:textId="6E4FA5B4"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OHIO</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xml:space="preserve">...  The hot dog was invented here in 1900.  </w:t>
      </w:r>
      <w:proofErr w:type="gramStart"/>
      <w:r w:rsidRPr="00B432C2">
        <w:rPr>
          <w:rStyle w:val="Strong"/>
          <w:rFonts w:ascii="Arial" w:hAnsi="Arial" w:cs="Arial"/>
          <w:b w:val="0"/>
          <w:bCs w:val="0"/>
          <w:color w:val="000000"/>
          <w:sz w:val="24"/>
          <w:szCs w:val="24"/>
        </w:rPr>
        <w:t>OH !!!!</w:t>
      </w:r>
      <w:proofErr w:type="gramEnd"/>
      <w:r w:rsidRPr="00B432C2">
        <w:rPr>
          <w:rFonts w:ascii="Arial" w:hAnsi="Arial" w:cs="Arial"/>
          <w:sz w:val="24"/>
          <w:szCs w:val="24"/>
        </w:rPr>
        <w:t> </w:t>
      </w:r>
    </w:p>
    <w:p w14:paraId="2A74A4E0" w14:textId="259B1D83"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OKLAHOMA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The grounds of the state capital are</w:t>
      </w:r>
      <w:r w:rsid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covered by operating oil wells.</w:t>
      </w:r>
      <w:r w:rsidRPr="00B432C2">
        <w:rPr>
          <w:rFonts w:ascii="Arial" w:hAnsi="Arial" w:cs="Arial"/>
          <w:sz w:val="24"/>
          <w:szCs w:val="24"/>
        </w:rPr>
        <w:t> </w:t>
      </w:r>
    </w:p>
    <w:p w14:paraId="57E60129" w14:textId="77777777"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OREGON</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Has the most</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ghost towns</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in the country.</w:t>
      </w:r>
    </w:p>
    <w:p w14:paraId="437EAB32" w14:textId="3E171D58" w:rsidR="006748F6" w:rsidRPr="00B432C2" w:rsidRDefault="006748F6" w:rsidP="002F3B76">
      <w:pPr>
        <w:rPr>
          <w:rFonts w:ascii="Arial" w:hAnsi="Arial" w:cs="Arial"/>
          <w:sz w:val="24"/>
          <w:szCs w:val="24"/>
        </w:rPr>
      </w:pPr>
      <w:r w:rsidRPr="00B432C2">
        <w:rPr>
          <w:rStyle w:val="ecxecxecxecxecxyshortcuts"/>
          <w:rFonts w:ascii="Arial" w:hAnsi="Arial" w:cs="Arial"/>
          <w:sz w:val="24"/>
          <w:szCs w:val="24"/>
        </w:rPr>
        <w:t>PENNSYLVANIA</w:t>
      </w:r>
      <w:r w:rsidRPr="00B432C2">
        <w:rPr>
          <w:rStyle w:val="ecxecxecxapple-converted-space"/>
          <w:rFonts w:ascii="Arial" w:hAnsi="Arial" w:cs="Arial"/>
          <w:sz w:val="24"/>
          <w:szCs w:val="24"/>
        </w:rPr>
        <w:t> </w:t>
      </w:r>
      <w:r w:rsidRPr="00B432C2">
        <w:rPr>
          <w:rStyle w:val="Strong"/>
          <w:rFonts w:ascii="Arial" w:hAnsi="Arial" w:cs="Arial"/>
          <w:b w:val="0"/>
          <w:bCs w:val="0"/>
          <w:sz w:val="24"/>
          <w:szCs w:val="24"/>
        </w:rPr>
        <w:t>...  The smiley, :) was first used in 1980</w:t>
      </w:r>
      <w:r w:rsidR="00B432C2">
        <w:rPr>
          <w:rStyle w:val="Strong"/>
          <w:rFonts w:ascii="Arial" w:hAnsi="Arial" w:cs="Arial"/>
          <w:b w:val="0"/>
          <w:bCs w:val="0"/>
          <w:sz w:val="24"/>
          <w:szCs w:val="24"/>
        </w:rPr>
        <w:t xml:space="preserve"> </w:t>
      </w:r>
      <w:r w:rsidRPr="00B432C2">
        <w:rPr>
          <w:rStyle w:val="Strong"/>
          <w:rFonts w:ascii="Arial" w:hAnsi="Arial" w:cs="Arial"/>
          <w:b w:val="0"/>
          <w:bCs w:val="0"/>
          <w:sz w:val="24"/>
          <w:szCs w:val="24"/>
        </w:rPr>
        <w:t>by computer scientists at</w:t>
      </w:r>
      <w:r w:rsidRPr="00B432C2">
        <w:rPr>
          <w:rStyle w:val="ecxecxecxapple-converted-space"/>
          <w:rFonts w:ascii="Arial" w:hAnsi="Arial" w:cs="Arial"/>
          <w:sz w:val="24"/>
          <w:szCs w:val="24"/>
        </w:rPr>
        <w:t> </w:t>
      </w:r>
      <w:r w:rsidRPr="00B432C2">
        <w:rPr>
          <w:rStyle w:val="ecxecxecxecxecxyshortcuts"/>
          <w:rFonts w:ascii="Arial" w:hAnsi="Arial" w:cs="Arial"/>
          <w:sz w:val="24"/>
          <w:szCs w:val="24"/>
        </w:rPr>
        <w:t>Carnegie Mellon University</w:t>
      </w:r>
      <w:r w:rsidRPr="00B432C2">
        <w:rPr>
          <w:rStyle w:val="Strong"/>
          <w:rFonts w:ascii="Arial" w:hAnsi="Arial" w:cs="Arial"/>
          <w:b w:val="0"/>
          <w:bCs w:val="0"/>
          <w:sz w:val="24"/>
          <w:szCs w:val="24"/>
        </w:rPr>
        <w:t>.</w:t>
      </w:r>
      <w:r w:rsidRPr="00B432C2">
        <w:rPr>
          <w:rFonts w:ascii="Arial" w:hAnsi="Arial" w:cs="Arial"/>
          <w:sz w:val="24"/>
          <w:szCs w:val="24"/>
        </w:rPr>
        <w:t> </w:t>
      </w:r>
    </w:p>
    <w:p w14:paraId="155F7222" w14:textId="273032D3" w:rsidR="006748F6" w:rsidRPr="00B432C2" w:rsidRDefault="006748F6" w:rsidP="002F3B76">
      <w:pPr>
        <w:rPr>
          <w:rFonts w:ascii="Arial" w:hAnsi="Arial" w:cs="Arial"/>
          <w:sz w:val="24"/>
          <w:szCs w:val="24"/>
        </w:rPr>
      </w:pPr>
      <w:r w:rsidRPr="00B432C2">
        <w:rPr>
          <w:rStyle w:val="Strong"/>
          <w:rFonts w:ascii="Arial" w:hAnsi="Arial" w:cs="Arial"/>
          <w:b w:val="0"/>
          <w:bCs w:val="0"/>
          <w:sz w:val="24"/>
          <w:szCs w:val="24"/>
        </w:rPr>
        <w:t>RHODE ISLAND ...  The nation's oldest bar, the</w:t>
      </w:r>
      <w:r w:rsidR="00B432C2">
        <w:rPr>
          <w:rStyle w:val="Strong"/>
          <w:rFonts w:ascii="Arial" w:hAnsi="Arial" w:cs="Arial"/>
          <w:b w:val="0"/>
          <w:bCs w:val="0"/>
          <w:sz w:val="24"/>
          <w:szCs w:val="24"/>
        </w:rPr>
        <w:t xml:space="preserve"> </w:t>
      </w:r>
      <w:r w:rsidRPr="00B432C2">
        <w:rPr>
          <w:rStyle w:val="ecxecxecxecxecxyshortcuts"/>
          <w:rFonts w:ascii="Arial" w:hAnsi="Arial" w:cs="Arial"/>
          <w:sz w:val="24"/>
          <w:szCs w:val="24"/>
        </w:rPr>
        <w:t>White Horse Tavern</w:t>
      </w:r>
      <w:r w:rsidRPr="00B432C2">
        <w:rPr>
          <w:rStyle w:val="Strong"/>
          <w:rFonts w:ascii="Arial" w:hAnsi="Arial" w:cs="Arial"/>
          <w:b w:val="0"/>
          <w:bCs w:val="0"/>
          <w:sz w:val="24"/>
          <w:szCs w:val="24"/>
        </w:rPr>
        <w:t>, opened here in 1673</w:t>
      </w:r>
      <w:r w:rsidR="00B432C2">
        <w:rPr>
          <w:rStyle w:val="Strong"/>
          <w:rFonts w:ascii="Arial" w:hAnsi="Arial" w:cs="Arial"/>
          <w:b w:val="0"/>
          <w:bCs w:val="0"/>
          <w:sz w:val="24"/>
          <w:szCs w:val="24"/>
        </w:rPr>
        <w:t>.</w:t>
      </w:r>
      <w:r w:rsidRPr="00B432C2">
        <w:rPr>
          <w:rFonts w:ascii="Arial" w:hAnsi="Arial" w:cs="Arial"/>
          <w:sz w:val="24"/>
          <w:szCs w:val="24"/>
        </w:rPr>
        <w:t> </w:t>
      </w:r>
    </w:p>
    <w:p w14:paraId="0639EF04" w14:textId="2B677722"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SOUTH CAROLINA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Sumter County</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is home to the</w:t>
      </w:r>
      <w:r w:rsid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world's largest gingko farm.</w:t>
      </w:r>
      <w:r w:rsidRPr="00B432C2">
        <w:rPr>
          <w:rFonts w:ascii="Arial" w:hAnsi="Arial" w:cs="Arial"/>
          <w:sz w:val="24"/>
          <w:szCs w:val="24"/>
        </w:rPr>
        <w:t> </w:t>
      </w:r>
    </w:p>
    <w:p w14:paraId="1295E534" w14:textId="19E623E5"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SOUTH DAKOTA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Is the only state that's never</w:t>
      </w:r>
      <w:r w:rsid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had an earthquake.</w:t>
      </w:r>
      <w:r w:rsidRPr="00B432C2">
        <w:rPr>
          <w:rFonts w:ascii="Arial" w:hAnsi="Arial" w:cs="Arial"/>
          <w:sz w:val="24"/>
          <w:szCs w:val="24"/>
        </w:rPr>
        <w:t> </w:t>
      </w:r>
    </w:p>
    <w:p w14:paraId="46040FDB" w14:textId="5FEE78D6"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TENNESSEE</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Nashville's</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Grand Ole Opry</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is the longest</w:t>
      </w:r>
      <w:r w:rsidR="00B432C2">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running live radio show in the world.</w:t>
      </w:r>
      <w:r w:rsidRPr="00B432C2">
        <w:rPr>
          <w:rFonts w:ascii="Arial" w:hAnsi="Arial" w:cs="Arial"/>
          <w:sz w:val="24"/>
          <w:szCs w:val="24"/>
        </w:rPr>
        <w:t> </w:t>
      </w:r>
    </w:p>
    <w:p w14:paraId="6D016D95" w14:textId="55FED4B8"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TEXAS</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Dr.  Pepper</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was invented in Waco back in 1885.</w:t>
      </w:r>
      <w:r w:rsidRPr="00B432C2">
        <w:rPr>
          <w:rFonts w:ascii="Arial" w:hAnsi="Arial" w:cs="Arial"/>
          <w:sz w:val="24"/>
          <w:szCs w:val="24"/>
        </w:rPr>
        <w:t> </w:t>
      </w:r>
    </w:p>
    <w:p w14:paraId="34188C87" w14:textId="5AB944EE"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UTAH</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The first Kentucky Fried Chicken restaurant</w:t>
      </w:r>
      <w:r w:rsidR="00D07A23">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opened here in 1952.</w:t>
      </w:r>
      <w:r w:rsidRPr="00B432C2">
        <w:rPr>
          <w:rFonts w:ascii="Arial" w:hAnsi="Arial" w:cs="Arial"/>
          <w:sz w:val="24"/>
          <w:szCs w:val="24"/>
        </w:rPr>
        <w:t> </w:t>
      </w:r>
    </w:p>
    <w:p w14:paraId="50C645F7" w14:textId="49B77F91" w:rsidR="006748F6" w:rsidRPr="00B432C2" w:rsidRDefault="006748F6" w:rsidP="002F3B76">
      <w:pPr>
        <w:rPr>
          <w:rFonts w:ascii="Arial" w:hAnsi="Arial" w:cs="Arial"/>
          <w:sz w:val="24"/>
          <w:szCs w:val="24"/>
        </w:rPr>
      </w:pPr>
      <w:r w:rsidRPr="00B432C2">
        <w:rPr>
          <w:rStyle w:val="ecxecxecxecxecxyshortcuts"/>
          <w:rFonts w:ascii="Arial" w:hAnsi="Arial" w:cs="Arial"/>
          <w:color w:val="000000"/>
          <w:sz w:val="24"/>
          <w:szCs w:val="24"/>
        </w:rPr>
        <w:t>VERMONT</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Montpelier</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is the only state capital</w:t>
      </w:r>
      <w:r w:rsidR="00D07A23">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without a McDonald's.</w:t>
      </w:r>
      <w:r w:rsidRPr="00B432C2">
        <w:rPr>
          <w:rFonts w:ascii="Arial" w:hAnsi="Arial" w:cs="Arial"/>
          <w:sz w:val="24"/>
          <w:szCs w:val="24"/>
        </w:rPr>
        <w:t> </w:t>
      </w:r>
    </w:p>
    <w:p w14:paraId="133776A9" w14:textId="21A37715" w:rsidR="006748F6" w:rsidRPr="00B432C2" w:rsidRDefault="006748F6" w:rsidP="002F3B76">
      <w:pPr>
        <w:rPr>
          <w:rFonts w:ascii="Arial" w:hAnsi="Arial" w:cs="Arial"/>
          <w:sz w:val="24"/>
          <w:szCs w:val="24"/>
        </w:rPr>
      </w:pPr>
      <w:r w:rsidRPr="00B432C2">
        <w:rPr>
          <w:rStyle w:val="Strong"/>
          <w:rFonts w:ascii="Arial" w:hAnsi="Arial" w:cs="Arial"/>
          <w:b w:val="0"/>
          <w:bCs w:val="0"/>
          <w:color w:val="000000"/>
          <w:sz w:val="24"/>
          <w:szCs w:val="24"/>
        </w:rPr>
        <w:t>VIRGINIA</w:t>
      </w:r>
      <w:r w:rsidRPr="00B432C2">
        <w:rPr>
          <w:rStyle w:val="ecxecxecxapple-converted-space"/>
          <w:rFonts w:ascii="Arial" w:hAnsi="Arial" w:cs="Arial"/>
          <w:color w:val="000000"/>
          <w:sz w:val="24"/>
          <w:szCs w:val="24"/>
        </w:rPr>
        <w:t> </w:t>
      </w:r>
      <w:r w:rsidRPr="00B432C2">
        <w:rPr>
          <w:rStyle w:val="Strong"/>
          <w:rFonts w:ascii="Arial" w:hAnsi="Arial" w:cs="Arial"/>
          <w:b w:val="0"/>
          <w:bCs w:val="0"/>
          <w:color w:val="000000"/>
          <w:sz w:val="24"/>
          <w:szCs w:val="24"/>
        </w:rPr>
        <w:t>....  Home of the world's largest office building</w:t>
      </w:r>
      <w:r w:rsidR="00D07A23">
        <w:rPr>
          <w:rStyle w:val="Strong"/>
          <w:rFonts w:ascii="Arial" w:hAnsi="Arial" w:cs="Arial"/>
          <w:b w:val="0"/>
          <w:bCs w:val="0"/>
          <w:color w:val="000000"/>
          <w:sz w:val="24"/>
          <w:szCs w:val="24"/>
        </w:rPr>
        <w:t xml:space="preserve">, </w:t>
      </w:r>
      <w:r w:rsidRPr="00B432C2">
        <w:rPr>
          <w:rStyle w:val="Strong"/>
          <w:rFonts w:ascii="Arial" w:hAnsi="Arial" w:cs="Arial"/>
          <w:b w:val="0"/>
          <w:bCs w:val="0"/>
          <w:color w:val="000000"/>
          <w:sz w:val="24"/>
          <w:szCs w:val="24"/>
        </w:rPr>
        <w:t>the</w:t>
      </w:r>
      <w:r w:rsidRPr="00B432C2">
        <w:rPr>
          <w:rStyle w:val="ecxecxecxapple-converted-space"/>
          <w:rFonts w:ascii="Arial" w:hAnsi="Arial" w:cs="Arial"/>
          <w:color w:val="000000"/>
          <w:sz w:val="24"/>
          <w:szCs w:val="24"/>
        </w:rPr>
        <w:t> </w:t>
      </w:r>
      <w:r w:rsidRPr="00B432C2">
        <w:rPr>
          <w:rStyle w:val="ecxecxecxecxecxyshortcuts"/>
          <w:rFonts w:ascii="Arial" w:hAnsi="Arial" w:cs="Arial"/>
          <w:color w:val="000000"/>
          <w:sz w:val="24"/>
          <w:szCs w:val="24"/>
        </w:rPr>
        <w:t>Pentagon</w:t>
      </w:r>
      <w:r w:rsidRPr="00B432C2">
        <w:rPr>
          <w:rStyle w:val="Strong"/>
          <w:rFonts w:ascii="Arial" w:hAnsi="Arial" w:cs="Arial"/>
          <w:b w:val="0"/>
          <w:bCs w:val="0"/>
          <w:color w:val="000000"/>
          <w:sz w:val="24"/>
          <w:szCs w:val="24"/>
        </w:rPr>
        <w:t>.</w:t>
      </w:r>
      <w:r w:rsidRPr="00B432C2">
        <w:rPr>
          <w:rFonts w:ascii="Arial" w:hAnsi="Arial" w:cs="Arial"/>
          <w:sz w:val="24"/>
          <w:szCs w:val="24"/>
        </w:rPr>
        <w:t> </w:t>
      </w:r>
    </w:p>
    <w:p w14:paraId="502761B6" w14:textId="406CD2FD" w:rsidR="006748F6" w:rsidRPr="00D07A23" w:rsidRDefault="006748F6" w:rsidP="002F3B76">
      <w:pPr>
        <w:rPr>
          <w:rFonts w:ascii="Arial" w:hAnsi="Arial" w:cs="Arial"/>
          <w:sz w:val="24"/>
          <w:szCs w:val="24"/>
        </w:rPr>
      </w:pPr>
      <w:r w:rsidRPr="00D07A23">
        <w:rPr>
          <w:rStyle w:val="ecxecxecxecxecxyshortcuts"/>
          <w:rFonts w:ascii="Arial" w:hAnsi="Arial" w:cs="Arial"/>
          <w:sz w:val="24"/>
          <w:szCs w:val="24"/>
        </w:rPr>
        <w:t>WASHINGTON</w:t>
      </w:r>
      <w:r w:rsidRPr="00D07A23">
        <w:rPr>
          <w:rStyle w:val="ecxecxecxapple-converted-space"/>
          <w:rFonts w:ascii="Arial" w:hAnsi="Arial" w:cs="Arial"/>
          <w:sz w:val="24"/>
          <w:szCs w:val="24"/>
        </w:rPr>
        <w:t> </w:t>
      </w:r>
      <w:r w:rsidRPr="00D07A23">
        <w:rPr>
          <w:rStyle w:val="Strong"/>
          <w:rFonts w:ascii="Arial" w:hAnsi="Arial" w:cs="Arial"/>
          <w:b w:val="0"/>
          <w:bCs w:val="0"/>
          <w:sz w:val="24"/>
          <w:szCs w:val="24"/>
        </w:rPr>
        <w:t>... </w:t>
      </w:r>
      <w:r w:rsidRPr="00D07A23">
        <w:rPr>
          <w:rStyle w:val="ecxecxecxapple-converted-space"/>
          <w:rFonts w:ascii="Arial" w:hAnsi="Arial" w:cs="Arial"/>
          <w:sz w:val="24"/>
          <w:szCs w:val="24"/>
        </w:rPr>
        <w:t> </w:t>
      </w:r>
      <w:r w:rsidRPr="00D07A23">
        <w:rPr>
          <w:rStyle w:val="ecxecxecxecxecxyshortcuts"/>
          <w:rFonts w:ascii="Arial" w:hAnsi="Arial" w:cs="Arial"/>
          <w:sz w:val="24"/>
          <w:szCs w:val="24"/>
        </w:rPr>
        <w:t>Seattle</w:t>
      </w:r>
      <w:r w:rsidRPr="00D07A23">
        <w:rPr>
          <w:rStyle w:val="ecxecxecxapple-converted-space"/>
          <w:rFonts w:ascii="Arial" w:hAnsi="Arial" w:cs="Arial"/>
          <w:sz w:val="24"/>
          <w:szCs w:val="24"/>
        </w:rPr>
        <w:t> </w:t>
      </w:r>
      <w:r w:rsidRPr="00D07A23">
        <w:rPr>
          <w:rStyle w:val="Strong"/>
          <w:rFonts w:ascii="Arial" w:hAnsi="Arial" w:cs="Arial"/>
          <w:b w:val="0"/>
          <w:bCs w:val="0"/>
          <w:sz w:val="24"/>
          <w:szCs w:val="24"/>
        </w:rPr>
        <w:t>has twice as many college graduates</w:t>
      </w:r>
      <w:r w:rsidR="00D07A23" w:rsidRPr="00D07A23">
        <w:rPr>
          <w:rStyle w:val="Strong"/>
          <w:rFonts w:ascii="Arial" w:hAnsi="Arial" w:cs="Arial"/>
          <w:b w:val="0"/>
          <w:bCs w:val="0"/>
          <w:sz w:val="24"/>
          <w:szCs w:val="24"/>
        </w:rPr>
        <w:t xml:space="preserve"> </w:t>
      </w:r>
      <w:r w:rsidRPr="00D07A23">
        <w:rPr>
          <w:rStyle w:val="Strong"/>
          <w:rFonts w:ascii="Arial" w:hAnsi="Arial" w:cs="Arial"/>
          <w:b w:val="0"/>
          <w:bCs w:val="0"/>
          <w:sz w:val="24"/>
          <w:szCs w:val="24"/>
        </w:rPr>
        <w:t>as any other state.</w:t>
      </w:r>
      <w:r w:rsidRPr="00D07A23">
        <w:rPr>
          <w:rFonts w:ascii="Arial" w:hAnsi="Arial" w:cs="Arial"/>
          <w:sz w:val="24"/>
          <w:szCs w:val="24"/>
        </w:rPr>
        <w:t> </w:t>
      </w:r>
    </w:p>
    <w:p w14:paraId="4F11E73A" w14:textId="29E70117" w:rsidR="006748F6" w:rsidRPr="00D07A23" w:rsidRDefault="006748F6" w:rsidP="002F3B76">
      <w:pPr>
        <w:rPr>
          <w:rFonts w:ascii="Arial" w:hAnsi="Arial" w:cs="Arial"/>
          <w:sz w:val="24"/>
          <w:szCs w:val="24"/>
        </w:rPr>
      </w:pPr>
      <w:r w:rsidRPr="00D07A23">
        <w:rPr>
          <w:rStyle w:val="Strong"/>
          <w:rFonts w:ascii="Arial" w:hAnsi="Arial" w:cs="Arial"/>
          <w:b w:val="0"/>
          <w:bCs w:val="0"/>
          <w:sz w:val="24"/>
          <w:szCs w:val="24"/>
        </w:rPr>
        <w:t>WASHINGTON</w:t>
      </w:r>
      <w:r w:rsidRPr="00D07A23">
        <w:rPr>
          <w:rStyle w:val="ecxecxecxapple-converted-space"/>
          <w:rFonts w:ascii="Arial" w:hAnsi="Arial" w:cs="Arial"/>
          <w:sz w:val="24"/>
          <w:szCs w:val="24"/>
        </w:rPr>
        <w:t> </w:t>
      </w:r>
      <w:r w:rsidRPr="00D07A23">
        <w:rPr>
          <w:rStyle w:val="Strong"/>
          <w:rFonts w:ascii="Arial" w:hAnsi="Arial" w:cs="Arial"/>
          <w:b w:val="0"/>
          <w:bCs w:val="0"/>
          <w:sz w:val="24"/>
          <w:szCs w:val="24"/>
        </w:rPr>
        <w:t>D.C.  ...  Was the first planned capital in the world.</w:t>
      </w:r>
      <w:r w:rsidRPr="00D07A23">
        <w:rPr>
          <w:rFonts w:ascii="Arial" w:hAnsi="Arial" w:cs="Arial"/>
          <w:sz w:val="24"/>
          <w:szCs w:val="24"/>
        </w:rPr>
        <w:t> </w:t>
      </w:r>
    </w:p>
    <w:p w14:paraId="211A4418" w14:textId="524D8E15" w:rsidR="006748F6" w:rsidRPr="00D07A23" w:rsidRDefault="006748F6" w:rsidP="002F3B76">
      <w:pPr>
        <w:rPr>
          <w:rFonts w:ascii="Arial" w:hAnsi="Arial" w:cs="Arial"/>
          <w:sz w:val="24"/>
          <w:szCs w:val="24"/>
        </w:rPr>
      </w:pPr>
      <w:r w:rsidRPr="00D07A23">
        <w:rPr>
          <w:rStyle w:val="ecxecxecxecxecxyshortcuts"/>
          <w:rFonts w:ascii="Arial" w:hAnsi="Arial" w:cs="Arial"/>
          <w:sz w:val="24"/>
          <w:szCs w:val="24"/>
        </w:rPr>
        <w:t>WEST VIRGINIA</w:t>
      </w:r>
      <w:r w:rsidRPr="00D07A23">
        <w:rPr>
          <w:rStyle w:val="ecxecxecxapple-converted-space"/>
          <w:rFonts w:ascii="Arial" w:hAnsi="Arial" w:cs="Arial"/>
          <w:sz w:val="24"/>
          <w:szCs w:val="24"/>
        </w:rPr>
        <w:t> </w:t>
      </w:r>
      <w:r w:rsidRPr="00D07A23">
        <w:rPr>
          <w:rStyle w:val="Strong"/>
          <w:rFonts w:ascii="Arial" w:hAnsi="Arial" w:cs="Arial"/>
          <w:b w:val="0"/>
          <w:bCs w:val="0"/>
          <w:sz w:val="24"/>
          <w:szCs w:val="24"/>
        </w:rPr>
        <w:t>...  Had the world's first brick paved street,</w:t>
      </w:r>
      <w:r w:rsidR="00D07A23" w:rsidRPr="00D07A23">
        <w:rPr>
          <w:rStyle w:val="Strong"/>
          <w:rFonts w:ascii="Arial" w:hAnsi="Arial" w:cs="Arial"/>
          <w:b w:val="0"/>
          <w:bCs w:val="0"/>
          <w:sz w:val="24"/>
          <w:szCs w:val="24"/>
        </w:rPr>
        <w:t xml:space="preserve"> </w:t>
      </w:r>
      <w:r w:rsidRPr="00D07A23">
        <w:rPr>
          <w:rStyle w:val="Strong"/>
          <w:rFonts w:ascii="Arial" w:hAnsi="Arial" w:cs="Arial"/>
          <w:b w:val="0"/>
          <w:bCs w:val="0"/>
          <w:sz w:val="24"/>
          <w:szCs w:val="24"/>
        </w:rPr>
        <w:t>Summers Street, laid in</w:t>
      </w:r>
      <w:r w:rsidRPr="00D07A23">
        <w:rPr>
          <w:rStyle w:val="ecxecxecxapple-converted-space"/>
          <w:rFonts w:ascii="Arial" w:hAnsi="Arial" w:cs="Arial"/>
          <w:sz w:val="24"/>
          <w:szCs w:val="24"/>
        </w:rPr>
        <w:t> </w:t>
      </w:r>
      <w:r w:rsidRPr="00D07A23">
        <w:rPr>
          <w:rStyle w:val="ecxecxecxecxecxyshortcuts"/>
          <w:rFonts w:ascii="Arial" w:hAnsi="Arial" w:cs="Arial"/>
          <w:sz w:val="24"/>
          <w:szCs w:val="24"/>
        </w:rPr>
        <w:t>Charleston</w:t>
      </w:r>
      <w:r w:rsidRPr="00D07A23">
        <w:rPr>
          <w:rStyle w:val="ecxecxecxapple-converted-space"/>
          <w:rFonts w:ascii="Arial" w:hAnsi="Arial" w:cs="Arial"/>
          <w:sz w:val="24"/>
          <w:szCs w:val="24"/>
        </w:rPr>
        <w:t> </w:t>
      </w:r>
      <w:r w:rsidRPr="00D07A23">
        <w:rPr>
          <w:rStyle w:val="Strong"/>
          <w:rFonts w:ascii="Arial" w:hAnsi="Arial" w:cs="Arial"/>
          <w:b w:val="0"/>
          <w:bCs w:val="0"/>
          <w:sz w:val="24"/>
          <w:szCs w:val="24"/>
        </w:rPr>
        <w:t>in 1870.</w:t>
      </w:r>
      <w:r w:rsidRPr="00D07A23">
        <w:rPr>
          <w:rFonts w:ascii="Arial" w:hAnsi="Arial" w:cs="Arial"/>
          <w:sz w:val="24"/>
          <w:szCs w:val="24"/>
        </w:rPr>
        <w:t> </w:t>
      </w:r>
    </w:p>
    <w:p w14:paraId="79FA4D7A" w14:textId="0444217C" w:rsidR="006748F6" w:rsidRPr="00D07A23" w:rsidRDefault="006748F6" w:rsidP="002F3B76">
      <w:pPr>
        <w:rPr>
          <w:rFonts w:ascii="Arial" w:hAnsi="Arial" w:cs="Arial"/>
          <w:sz w:val="24"/>
          <w:szCs w:val="24"/>
        </w:rPr>
      </w:pPr>
      <w:r w:rsidRPr="00D07A23">
        <w:rPr>
          <w:rStyle w:val="Strong"/>
          <w:rFonts w:ascii="Arial" w:hAnsi="Arial" w:cs="Arial"/>
          <w:b w:val="0"/>
          <w:bCs w:val="0"/>
          <w:sz w:val="24"/>
          <w:szCs w:val="24"/>
        </w:rPr>
        <w:t>WISCONSIN</w:t>
      </w:r>
      <w:r w:rsidRPr="00D07A23">
        <w:rPr>
          <w:rStyle w:val="ecxecxecxapple-converted-space"/>
          <w:rFonts w:ascii="Arial" w:hAnsi="Arial" w:cs="Arial"/>
          <w:sz w:val="24"/>
          <w:szCs w:val="24"/>
        </w:rPr>
        <w:t> </w:t>
      </w:r>
      <w:r w:rsidRPr="00D07A23">
        <w:rPr>
          <w:rStyle w:val="Strong"/>
          <w:rFonts w:ascii="Arial" w:hAnsi="Arial" w:cs="Arial"/>
          <w:b w:val="0"/>
          <w:bCs w:val="0"/>
          <w:sz w:val="24"/>
          <w:szCs w:val="24"/>
        </w:rPr>
        <w:t>....  The ice cream sundae was invented</w:t>
      </w:r>
      <w:r w:rsidR="00D07A23" w:rsidRPr="00D07A23">
        <w:rPr>
          <w:rStyle w:val="Strong"/>
          <w:rFonts w:ascii="Arial" w:hAnsi="Arial" w:cs="Arial"/>
          <w:b w:val="0"/>
          <w:bCs w:val="0"/>
          <w:sz w:val="24"/>
          <w:szCs w:val="24"/>
        </w:rPr>
        <w:t xml:space="preserve"> </w:t>
      </w:r>
      <w:r w:rsidRPr="00D07A23">
        <w:rPr>
          <w:rStyle w:val="Strong"/>
          <w:rFonts w:ascii="Arial" w:hAnsi="Arial" w:cs="Arial"/>
          <w:b w:val="0"/>
          <w:bCs w:val="0"/>
          <w:sz w:val="24"/>
          <w:szCs w:val="24"/>
        </w:rPr>
        <w:t>here in 1881 to get around Blue Laws prohibiting</w:t>
      </w:r>
      <w:r w:rsidR="00D07A23" w:rsidRPr="00D07A23">
        <w:rPr>
          <w:rStyle w:val="Strong"/>
          <w:rFonts w:ascii="Arial" w:hAnsi="Arial" w:cs="Arial"/>
          <w:b w:val="0"/>
          <w:bCs w:val="0"/>
          <w:sz w:val="24"/>
          <w:szCs w:val="24"/>
        </w:rPr>
        <w:t xml:space="preserve"> </w:t>
      </w:r>
      <w:r w:rsidRPr="00D07A23">
        <w:rPr>
          <w:rStyle w:val="Strong"/>
          <w:rFonts w:ascii="Arial" w:hAnsi="Arial" w:cs="Arial"/>
          <w:b w:val="0"/>
          <w:bCs w:val="0"/>
          <w:sz w:val="24"/>
          <w:szCs w:val="24"/>
        </w:rPr>
        <w:t>ice cream from being sold</w:t>
      </w:r>
      <w:r w:rsidRPr="00D07A23">
        <w:rPr>
          <w:rStyle w:val="ecxecxecxapple-converted-space"/>
          <w:rFonts w:ascii="Arial" w:hAnsi="Arial" w:cs="Arial"/>
          <w:sz w:val="24"/>
          <w:szCs w:val="24"/>
        </w:rPr>
        <w:t> </w:t>
      </w:r>
      <w:r w:rsidRPr="00D07A23">
        <w:rPr>
          <w:rStyle w:val="ecxecxecxecxecxyshortcuts"/>
          <w:rFonts w:ascii="Arial" w:hAnsi="Arial" w:cs="Arial"/>
          <w:sz w:val="24"/>
          <w:szCs w:val="24"/>
        </w:rPr>
        <w:t>on Sundays</w:t>
      </w:r>
      <w:r w:rsidRPr="00D07A23">
        <w:rPr>
          <w:rStyle w:val="Strong"/>
          <w:rFonts w:ascii="Arial" w:hAnsi="Arial" w:cs="Arial"/>
          <w:b w:val="0"/>
          <w:bCs w:val="0"/>
          <w:sz w:val="24"/>
          <w:szCs w:val="24"/>
        </w:rPr>
        <w:t>.</w:t>
      </w:r>
      <w:r w:rsidRPr="00D07A23">
        <w:rPr>
          <w:rFonts w:ascii="Arial" w:hAnsi="Arial" w:cs="Arial"/>
          <w:sz w:val="24"/>
          <w:szCs w:val="24"/>
        </w:rPr>
        <w:t> </w:t>
      </w:r>
    </w:p>
    <w:p w14:paraId="24F607C4" w14:textId="76F0990F" w:rsidR="00D07A23" w:rsidRDefault="006748F6" w:rsidP="00D07A23">
      <w:r w:rsidRPr="00D07A23">
        <w:rPr>
          <w:rStyle w:val="Strong"/>
          <w:rFonts w:ascii="Arial" w:hAnsi="Arial" w:cs="Arial"/>
          <w:b w:val="0"/>
          <w:bCs w:val="0"/>
          <w:sz w:val="24"/>
          <w:szCs w:val="24"/>
        </w:rPr>
        <w:lastRenderedPageBreak/>
        <w:t>WYOMING</w:t>
      </w:r>
      <w:r w:rsidRPr="00D07A23">
        <w:rPr>
          <w:rStyle w:val="ecxecxecxapple-converted-space"/>
          <w:rFonts w:ascii="Arial" w:hAnsi="Arial" w:cs="Arial"/>
          <w:sz w:val="24"/>
          <w:szCs w:val="24"/>
        </w:rPr>
        <w:t> </w:t>
      </w:r>
      <w:r w:rsidRPr="00D07A23">
        <w:rPr>
          <w:rStyle w:val="Strong"/>
          <w:rFonts w:ascii="Arial" w:hAnsi="Arial" w:cs="Arial"/>
          <w:b w:val="0"/>
          <w:bCs w:val="0"/>
          <w:sz w:val="24"/>
          <w:szCs w:val="24"/>
        </w:rPr>
        <w:t>....  Was the first state to allow women to vote.</w:t>
      </w:r>
      <w:r w:rsidR="00D07A23" w:rsidRPr="00D07A23">
        <w:rPr>
          <w:rStyle w:val="Strong"/>
          <w:rFonts w:ascii="Arial" w:hAnsi="Arial" w:cs="Arial"/>
          <w:b w:val="0"/>
          <w:bCs w:val="0"/>
          <w:sz w:val="24"/>
          <w:szCs w:val="24"/>
        </w:rPr>
        <w:t xml:space="preserve">  </w:t>
      </w:r>
      <w:r w:rsidRPr="00D07A23">
        <w:rPr>
          <w:rStyle w:val="Strong"/>
          <w:rFonts w:ascii="Arial" w:hAnsi="Arial" w:cs="Arial"/>
          <w:b w:val="0"/>
          <w:bCs w:val="0"/>
          <w:sz w:val="24"/>
          <w:szCs w:val="24"/>
        </w:rPr>
        <w:t xml:space="preserve">I hope you enjoyed this.  I </w:t>
      </w:r>
      <w:r w:rsidRPr="00B432C2">
        <w:rPr>
          <w:rStyle w:val="Strong"/>
          <w:rFonts w:ascii="Arial" w:hAnsi="Arial" w:cs="Arial"/>
          <w:b w:val="0"/>
          <w:bCs w:val="0"/>
          <w:color w:val="000000"/>
          <w:sz w:val="24"/>
          <w:szCs w:val="24"/>
        </w:rPr>
        <w:t>found it interesting</w:t>
      </w:r>
      <w:r w:rsidR="00D07A23">
        <w:rPr>
          <w:rStyle w:val="Strong"/>
          <w:rFonts w:ascii="Arial" w:hAnsi="Arial" w:cs="Arial"/>
          <w:b w:val="0"/>
          <w:bCs w:val="0"/>
          <w:color w:val="000000"/>
          <w:sz w:val="24"/>
          <w:szCs w:val="24"/>
        </w:rPr>
        <w:t>.</w:t>
      </w:r>
    </w:p>
    <w:p w14:paraId="08DFD789" w14:textId="6AC1B97E" w:rsidR="002F3B76" w:rsidRDefault="002F3B76" w:rsidP="002F3B76">
      <w:pPr>
        <w:pStyle w:val="Heading1"/>
      </w:pPr>
      <w:bookmarkStart w:id="35" w:name="_Toc118458646"/>
      <w:r>
        <w:t>Legislation</w:t>
      </w:r>
      <w:bookmarkEnd w:id="35"/>
    </w:p>
    <w:p w14:paraId="0376F5D7" w14:textId="3103F1DC" w:rsidR="006748F6" w:rsidRDefault="00FE73A6"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FE73A6">
        <w:rPr>
          <w:rFonts w:ascii="Arial Black" w:hAnsi="Arial Black" w:cs="Arial"/>
          <w:color w:val="000000" w:themeColor="text1"/>
          <w:sz w:val="24"/>
          <w:szCs w:val="24"/>
        </w:rPr>
        <w:t>Legislative Updates</w:t>
      </w:r>
    </w:p>
    <w:p w14:paraId="4A455A33" w14:textId="77777777" w:rsidR="00D07A23" w:rsidRPr="00D07A23" w:rsidRDefault="00D07A23" w:rsidP="00D07A23">
      <w:pPr>
        <w:rPr>
          <w:rFonts w:ascii="Arial" w:hAnsi="Arial" w:cs="Arial"/>
          <w:sz w:val="24"/>
          <w:szCs w:val="24"/>
        </w:rPr>
      </w:pPr>
      <w:bookmarkStart w:id="36" w:name="_Toc110955298"/>
      <w:r w:rsidRPr="00D07A23">
        <w:rPr>
          <w:rFonts w:ascii="Arial" w:hAnsi="Arial" w:cs="Arial"/>
          <w:sz w:val="24"/>
          <w:szCs w:val="24"/>
        </w:rPr>
        <w:t>Our legislative team is hard at work planning the 2023 Washington Seminar. I am certain they will be sending emails very soon letting us all know how we can get involved. Legislation is something we can all participate in because we all have a story. While we eagerly wait for Washington Seminar, here is an update on one of our recent issues.</w:t>
      </w:r>
    </w:p>
    <w:p w14:paraId="0DB34A2D" w14:textId="77777777" w:rsidR="00FE73A6" w:rsidRDefault="00FE73A6" w:rsidP="00D07A23">
      <w:pPr>
        <w:rPr>
          <w:rFonts w:ascii="Arial" w:hAnsi="Arial" w:cs="Arial"/>
          <w:sz w:val="24"/>
          <w:szCs w:val="24"/>
        </w:rPr>
      </w:pPr>
    </w:p>
    <w:p w14:paraId="61A223B4" w14:textId="1890FFD5" w:rsidR="00D07A23" w:rsidRPr="00D07A23" w:rsidRDefault="00D07A23" w:rsidP="00D07A23">
      <w:pPr>
        <w:rPr>
          <w:rFonts w:ascii="Arial" w:hAnsi="Arial" w:cs="Arial"/>
          <w:sz w:val="24"/>
          <w:szCs w:val="24"/>
        </w:rPr>
      </w:pPr>
      <w:r w:rsidRPr="00D07A23">
        <w:rPr>
          <w:rFonts w:ascii="Arial" w:hAnsi="Arial" w:cs="Arial"/>
          <w:sz w:val="24"/>
          <w:szCs w:val="24"/>
        </w:rPr>
        <w:t xml:space="preserve">Good morning fellow </w:t>
      </w:r>
      <w:proofErr w:type="spellStart"/>
      <w:r w:rsidRPr="00D07A23">
        <w:rPr>
          <w:rFonts w:ascii="Arial" w:hAnsi="Arial" w:cs="Arial"/>
          <w:sz w:val="24"/>
          <w:szCs w:val="24"/>
        </w:rPr>
        <w:t>Federationist</w:t>
      </w:r>
      <w:proofErr w:type="spellEnd"/>
      <w:r w:rsidRPr="00D07A23">
        <w:rPr>
          <w:rFonts w:ascii="Arial" w:hAnsi="Arial" w:cs="Arial"/>
          <w:sz w:val="24"/>
          <w:szCs w:val="24"/>
        </w:rPr>
        <w:t>:</w:t>
      </w:r>
    </w:p>
    <w:p w14:paraId="24408DAE"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 </w:t>
      </w:r>
    </w:p>
    <w:p w14:paraId="5B880528"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Thank you for your patients and hard work. The Websites and Software Applications Accessibility Act has been introduced in both the House and the Senate. The House bill number is H.R. 9021 and Senate bill number is S. 4998. It will take Congress.gov sometime to input the bill text on their website. While the National Federation of the Blind organized and began the efforts to introduce this bill, other organizations were key to its introduction. Those organizations are the American Council of the Blind, the American Foundation for the Blind, and the National Disability Rights Network. </w:t>
      </w:r>
    </w:p>
    <w:p w14:paraId="0C3AAB2C"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 </w:t>
      </w:r>
    </w:p>
    <w:p w14:paraId="41C57014" w14:textId="77777777" w:rsidR="00D07A23" w:rsidRPr="00D07A23" w:rsidRDefault="00D07A23" w:rsidP="00D07A23">
      <w:pPr>
        <w:rPr>
          <w:rFonts w:ascii="Arial" w:hAnsi="Arial" w:cs="Arial"/>
          <w:sz w:val="24"/>
          <w:szCs w:val="24"/>
        </w:rPr>
      </w:pPr>
      <w:r w:rsidRPr="00D07A23">
        <w:rPr>
          <w:rFonts w:ascii="Arial" w:hAnsi="Arial" w:cs="Arial"/>
          <w:sz w:val="24"/>
          <w:szCs w:val="24"/>
        </w:rPr>
        <w:t>The following links will lead you to multiple press releases. First the joint press release from the National Federations of the Blind, the American Council of the Blind, the American Foundation for the Blind, and the National Disability Rights Network. Next a press release from Senator Duckworth, the sponsor of the bill in the Senate. Lastly, a press release from Representative Sarbanes, the sponsor of the bill in the House. In addition, the Washington Post has written an article outlining the importance of the bill below:</w:t>
      </w:r>
    </w:p>
    <w:p w14:paraId="4E6998D7" w14:textId="77777777" w:rsidR="00D07A23" w:rsidRPr="00D07A23" w:rsidRDefault="00D07A23" w:rsidP="00D07A23">
      <w:pPr>
        <w:rPr>
          <w:rFonts w:ascii="Arial" w:hAnsi="Arial" w:cs="Arial"/>
          <w:sz w:val="24"/>
          <w:szCs w:val="24"/>
        </w:rPr>
      </w:pPr>
      <w:r w:rsidRPr="00D07A23">
        <w:rPr>
          <w:rFonts w:ascii="Arial" w:hAnsi="Arial" w:cs="Arial"/>
          <w:sz w:val="24"/>
          <w:szCs w:val="24"/>
        </w:rPr>
        <w:t>Noted: Sen. Duckworth introduces bill to improve internet access for people with disabilities</w:t>
      </w:r>
    </w:p>
    <w:p w14:paraId="44194752" w14:textId="77777777" w:rsidR="00D07A23" w:rsidRPr="00D07A23" w:rsidRDefault="00D07A23" w:rsidP="00D07A23">
      <w:pPr>
        <w:rPr>
          <w:rFonts w:ascii="Arial" w:hAnsi="Arial" w:cs="Arial"/>
          <w:sz w:val="24"/>
          <w:szCs w:val="24"/>
        </w:rPr>
      </w:pPr>
      <w:r w:rsidRPr="00D07A23">
        <w:rPr>
          <w:rFonts w:ascii="Arial" w:hAnsi="Arial" w:cs="Arial"/>
          <w:sz w:val="24"/>
          <w:szCs w:val="24"/>
        </w:rPr>
        <w:t>By Amanda Morris</w:t>
      </w:r>
    </w:p>
    <w:p w14:paraId="18D1FF1D"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 </w:t>
      </w:r>
    </w:p>
    <w:p w14:paraId="4B34CBB5" w14:textId="77777777" w:rsidR="00D07A23" w:rsidRPr="00D07A23" w:rsidRDefault="00D07A23" w:rsidP="00D07A23">
      <w:pPr>
        <w:rPr>
          <w:rFonts w:ascii="Arial" w:hAnsi="Arial" w:cs="Arial"/>
          <w:sz w:val="24"/>
          <w:szCs w:val="24"/>
        </w:rPr>
      </w:pPr>
      <w:r w:rsidRPr="00D07A23">
        <w:rPr>
          <w:rFonts w:ascii="Arial" w:hAnsi="Arial" w:cs="Arial"/>
          <w:sz w:val="24"/>
          <w:szCs w:val="24"/>
        </w:rPr>
        <w:t>Sen. Tammy Duckworth (D-Ill.) introduced a bill Thursday that aims to improve internet access for people with disabilities.</w:t>
      </w:r>
    </w:p>
    <w:p w14:paraId="4377C63B" w14:textId="77777777" w:rsidR="00D07A23" w:rsidRPr="00D07A23" w:rsidRDefault="00D07A23" w:rsidP="00D07A23">
      <w:pPr>
        <w:rPr>
          <w:rFonts w:ascii="Arial" w:hAnsi="Arial" w:cs="Arial"/>
          <w:sz w:val="24"/>
          <w:szCs w:val="24"/>
        </w:rPr>
      </w:pPr>
      <w:r w:rsidRPr="00D07A23">
        <w:rPr>
          <w:rFonts w:ascii="Arial" w:hAnsi="Arial" w:cs="Arial"/>
          <w:sz w:val="24"/>
          <w:szCs w:val="24"/>
        </w:rPr>
        <w:t>Access has been especially difficult for blind and low-vision people, who have had issues using websites and have been pushing for improvements for years. Some of the most common issues, according to advocates supporting the bill, involve images and other items, such as buttons or headings on a website, being unlabeled or mislabeled in a way that blind people cannot navigate using screen readers, a device that reads labels and text fields out loud.</w:t>
      </w:r>
    </w:p>
    <w:p w14:paraId="64FC995A" w14:textId="77777777" w:rsidR="00D07A23" w:rsidRPr="00D07A23" w:rsidRDefault="00D07A23" w:rsidP="00D07A23">
      <w:pPr>
        <w:rPr>
          <w:rFonts w:ascii="Arial" w:hAnsi="Arial" w:cs="Arial"/>
          <w:sz w:val="24"/>
          <w:szCs w:val="24"/>
        </w:rPr>
      </w:pPr>
      <w:r w:rsidRPr="00D07A23">
        <w:rPr>
          <w:rFonts w:ascii="Arial" w:hAnsi="Arial" w:cs="Arial"/>
          <w:sz w:val="24"/>
          <w:szCs w:val="24"/>
        </w:rPr>
        <w:t>Despite numerous lawsuits against websites that blind people said were inaccessible, legal requirements for businesses and website creators have remained murky, the advocates say.</w:t>
      </w:r>
    </w:p>
    <w:p w14:paraId="4993FC51"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The Department of Justice attempted to clarify the issue earlier this year by issuing guidance that the Americans </w:t>
      </w:r>
      <w:proofErr w:type="gramStart"/>
      <w:r w:rsidRPr="00D07A23">
        <w:rPr>
          <w:rFonts w:ascii="Arial" w:hAnsi="Arial" w:cs="Arial"/>
          <w:sz w:val="24"/>
          <w:szCs w:val="24"/>
        </w:rPr>
        <w:t>With</w:t>
      </w:r>
      <w:proofErr w:type="gramEnd"/>
      <w:r w:rsidRPr="00D07A23">
        <w:rPr>
          <w:rFonts w:ascii="Arial" w:hAnsi="Arial" w:cs="Arial"/>
          <w:sz w:val="24"/>
          <w:szCs w:val="24"/>
        </w:rPr>
        <w:t xml:space="preserve"> Disabilities Act applies to all online goods and </w:t>
      </w:r>
      <w:r w:rsidRPr="00D07A23">
        <w:rPr>
          <w:rFonts w:ascii="Arial" w:hAnsi="Arial" w:cs="Arial"/>
          <w:sz w:val="24"/>
          <w:szCs w:val="24"/>
        </w:rPr>
        <w:lastRenderedPageBreak/>
        <w:t>services offered by public businesses and organizations. But Mark Riccobono, the president of the National Federation of the Blind, which is a key supporter of Duckworth’s bill, says that without a clear legal standard for what websites must do to be considered accessible, court rulings on the issue have been inconsistent.</w:t>
      </w:r>
    </w:p>
    <w:p w14:paraId="4D439B79" w14:textId="77777777" w:rsidR="00D07A23" w:rsidRPr="00D07A23" w:rsidRDefault="00D07A23" w:rsidP="00D07A23">
      <w:pPr>
        <w:rPr>
          <w:rFonts w:ascii="Arial" w:hAnsi="Arial" w:cs="Arial"/>
          <w:sz w:val="24"/>
          <w:szCs w:val="24"/>
        </w:rPr>
      </w:pPr>
      <w:r w:rsidRPr="00D07A23">
        <w:rPr>
          <w:rFonts w:ascii="Arial" w:hAnsi="Arial" w:cs="Arial"/>
          <w:sz w:val="24"/>
          <w:szCs w:val="24"/>
        </w:rPr>
        <w:t>“There’s still a lot of confusion and misinformation about web accessibility, the requirements and the standards,” he said. “Blind people, in the meantime, are left waiting, and we believe it’s time for Congress to speak on this issue.”</w:t>
      </w:r>
    </w:p>
    <w:p w14:paraId="35B047F3"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Duckworth’s Websites and Software Applications Accessibility Act aims to clear this confusion by directing the Department of Justice and the Equal Employment Opportunity Commission to create and enforce legal accessibility standards for websites. If the bill becomes a law, it </w:t>
      </w:r>
      <w:proofErr w:type="gramStart"/>
      <w:r w:rsidRPr="00D07A23">
        <w:rPr>
          <w:rFonts w:ascii="Arial" w:hAnsi="Arial" w:cs="Arial"/>
          <w:sz w:val="24"/>
          <w:szCs w:val="24"/>
        </w:rPr>
        <w:t>would</w:t>
      </w:r>
      <w:proofErr w:type="gramEnd"/>
      <w:r w:rsidRPr="00D07A23">
        <w:rPr>
          <w:rFonts w:ascii="Arial" w:hAnsi="Arial" w:cs="Arial"/>
          <w:sz w:val="24"/>
          <w:szCs w:val="24"/>
        </w:rPr>
        <w:t xml:space="preserve"> also give the U.S. Attorney General the ability to impose a civil penalty on websites that do not comply with the standards.</w:t>
      </w:r>
    </w:p>
    <w:p w14:paraId="46C50AB2" w14:textId="77777777" w:rsidR="00D07A23" w:rsidRPr="00D07A23" w:rsidRDefault="00D07A23" w:rsidP="00D07A23">
      <w:pPr>
        <w:rPr>
          <w:rFonts w:ascii="Arial" w:hAnsi="Arial" w:cs="Arial"/>
          <w:sz w:val="24"/>
          <w:szCs w:val="24"/>
        </w:rPr>
      </w:pPr>
      <w:r w:rsidRPr="00D07A23">
        <w:rPr>
          <w:rFonts w:ascii="Arial" w:hAnsi="Arial" w:cs="Arial"/>
          <w:sz w:val="24"/>
          <w:szCs w:val="24"/>
        </w:rPr>
        <w:t>Duckworth said the goal of the legislation, though, isn’t to open up a “rash of federal lawsuits,” but to help businesses provide services to more people and have greater clarity on what standards would be most appropriate.</w:t>
      </w:r>
    </w:p>
    <w:p w14:paraId="10382B34" w14:textId="77777777" w:rsidR="00D07A23" w:rsidRPr="00D07A23" w:rsidRDefault="00D07A23" w:rsidP="00D07A23">
      <w:pPr>
        <w:rPr>
          <w:rFonts w:ascii="Arial" w:hAnsi="Arial" w:cs="Arial"/>
          <w:sz w:val="24"/>
          <w:szCs w:val="24"/>
        </w:rPr>
      </w:pPr>
      <w:r w:rsidRPr="00D07A23">
        <w:rPr>
          <w:rFonts w:ascii="Arial" w:hAnsi="Arial" w:cs="Arial"/>
          <w:sz w:val="24"/>
          <w:szCs w:val="24"/>
        </w:rPr>
        <w:t>To help ease the transition, her legislation would also establish a technical assistance center and advisory committee to provide advice and resources to help website designers and others meet new accessibility standards.</w:t>
      </w:r>
    </w:p>
    <w:p w14:paraId="55DE29E1"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Ensuring online accessibility has grown more critical since the pandemic, said Clark </w:t>
      </w:r>
      <w:proofErr w:type="spellStart"/>
      <w:r w:rsidRPr="00D07A23">
        <w:rPr>
          <w:rFonts w:ascii="Arial" w:hAnsi="Arial" w:cs="Arial"/>
          <w:sz w:val="24"/>
          <w:szCs w:val="24"/>
        </w:rPr>
        <w:t>Rachfal</w:t>
      </w:r>
      <w:proofErr w:type="spellEnd"/>
      <w:r w:rsidRPr="00D07A23">
        <w:rPr>
          <w:rFonts w:ascii="Arial" w:hAnsi="Arial" w:cs="Arial"/>
          <w:sz w:val="24"/>
          <w:szCs w:val="24"/>
        </w:rPr>
        <w:t xml:space="preserve">, director of advocacy and governmental affairs for the American Council of the Blind, which also supports this legislation. Many goods and services moved online, and access to the internet became integral to societal participation. </w:t>
      </w:r>
      <w:proofErr w:type="spellStart"/>
      <w:r w:rsidRPr="00D07A23">
        <w:rPr>
          <w:rFonts w:ascii="Arial" w:hAnsi="Arial" w:cs="Arial"/>
          <w:sz w:val="24"/>
          <w:szCs w:val="24"/>
        </w:rPr>
        <w:t>Rachfal</w:t>
      </w:r>
      <w:proofErr w:type="spellEnd"/>
      <w:r w:rsidRPr="00D07A23">
        <w:rPr>
          <w:rFonts w:ascii="Arial" w:hAnsi="Arial" w:cs="Arial"/>
          <w:sz w:val="24"/>
          <w:szCs w:val="24"/>
        </w:rPr>
        <w:t xml:space="preserve"> called the bill a good “starting point” for the future.</w:t>
      </w:r>
    </w:p>
    <w:p w14:paraId="46F97B39" w14:textId="77777777" w:rsidR="00D07A23" w:rsidRPr="00D07A23" w:rsidRDefault="00D07A23" w:rsidP="00D07A23">
      <w:pPr>
        <w:rPr>
          <w:rFonts w:ascii="Arial" w:hAnsi="Arial" w:cs="Arial"/>
          <w:sz w:val="24"/>
          <w:szCs w:val="24"/>
        </w:rPr>
      </w:pPr>
      <w:r w:rsidRPr="00D07A23">
        <w:rPr>
          <w:rFonts w:ascii="Arial" w:hAnsi="Arial" w:cs="Arial"/>
          <w:sz w:val="24"/>
          <w:szCs w:val="24"/>
        </w:rPr>
        <w:t>“It’s critical that rights of people with disabilities are protected as technology plays an increasing role in all of our lives,” he said.</w:t>
      </w:r>
    </w:p>
    <w:p w14:paraId="6BF9156B" w14:textId="77777777" w:rsidR="00D07A23" w:rsidRPr="00D07A23" w:rsidRDefault="00D07A23" w:rsidP="00D07A23">
      <w:pPr>
        <w:rPr>
          <w:rFonts w:ascii="Arial" w:hAnsi="Arial" w:cs="Arial"/>
          <w:sz w:val="24"/>
          <w:szCs w:val="24"/>
        </w:rPr>
      </w:pPr>
      <w:r w:rsidRPr="00D07A23">
        <w:rPr>
          <w:rFonts w:ascii="Arial" w:hAnsi="Arial" w:cs="Arial"/>
          <w:sz w:val="24"/>
          <w:szCs w:val="24"/>
        </w:rPr>
        <w:t>Duckworth said the pandemic spurred her to act, because she realized how much the online access issues were negatively affecting people with cognitive or visual disabilities.</w:t>
      </w:r>
    </w:p>
    <w:p w14:paraId="4DB7904C" w14:textId="77777777" w:rsidR="00D07A23" w:rsidRPr="00D07A23" w:rsidRDefault="00D07A23" w:rsidP="00D07A23">
      <w:pPr>
        <w:rPr>
          <w:rFonts w:ascii="Arial" w:hAnsi="Arial" w:cs="Arial"/>
          <w:sz w:val="24"/>
          <w:szCs w:val="24"/>
        </w:rPr>
      </w:pPr>
      <w:r w:rsidRPr="00D07A23">
        <w:rPr>
          <w:rFonts w:ascii="Arial" w:hAnsi="Arial" w:cs="Arial"/>
          <w:sz w:val="24"/>
          <w:szCs w:val="24"/>
        </w:rPr>
        <w:t>“It was ten times worse for members of the disability community to access information and the help that they needed,” she said. “Especially as covid went on, they became more and more isolated.”</w:t>
      </w:r>
    </w:p>
    <w:p w14:paraId="16279924" w14:textId="77777777" w:rsidR="00D07A23" w:rsidRPr="00D07A23" w:rsidRDefault="00D07A23" w:rsidP="00D07A23">
      <w:pPr>
        <w:rPr>
          <w:rFonts w:ascii="Arial" w:hAnsi="Arial" w:cs="Arial"/>
          <w:sz w:val="24"/>
          <w:szCs w:val="24"/>
        </w:rPr>
      </w:pPr>
      <w:r w:rsidRPr="00D07A23">
        <w:rPr>
          <w:rFonts w:ascii="Arial" w:hAnsi="Arial" w:cs="Arial"/>
          <w:sz w:val="24"/>
          <w:szCs w:val="24"/>
        </w:rPr>
        <w:t>She also said that she has seen firsthand the difference this access can make. When she was recovering in Walter Reed National Military Medical Center from injuries she sustained serving in the armed forces, she said one of the other soldiers, who had lost his eyesight, struggled with using an iPhone touch screen. But now that iPhones have features that allow blind people to use them more easily, the soldier uses his iPhone daily, Duckworth said.</w:t>
      </w:r>
    </w:p>
    <w:p w14:paraId="082AB247" w14:textId="77777777" w:rsidR="00D07A23" w:rsidRPr="00D07A23" w:rsidRDefault="00D07A23" w:rsidP="00D07A23">
      <w:pPr>
        <w:rPr>
          <w:rFonts w:ascii="Arial" w:hAnsi="Arial" w:cs="Arial"/>
          <w:sz w:val="24"/>
          <w:szCs w:val="24"/>
        </w:rPr>
      </w:pPr>
      <w:r w:rsidRPr="00D07A23">
        <w:rPr>
          <w:rFonts w:ascii="Arial" w:hAnsi="Arial" w:cs="Arial"/>
          <w:sz w:val="24"/>
          <w:szCs w:val="24"/>
        </w:rPr>
        <w:t>She hopes her bill can make it easier for other blind people to use the internet.</w:t>
      </w:r>
    </w:p>
    <w:p w14:paraId="69060A1C" w14:textId="77777777" w:rsidR="00D07A23" w:rsidRPr="00D07A23" w:rsidRDefault="00D07A23" w:rsidP="00D07A23">
      <w:pPr>
        <w:rPr>
          <w:rFonts w:ascii="Arial" w:hAnsi="Arial" w:cs="Arial"/>
          <w:sz w:val="24"/>
          <w:szCs w:val="24"/>
        </w:rPr>
      </w:pPr>
      <w:r w:rsidRPr="00D07A23">
        <w:rPr>
          <w:rFonts w:ascii="Arial" w:hAnsi="Arial" w:cs="Arial"/>
          <w:sz w:val="24"/>
          <w:szCs w:val="24"/>
        </w:rPr>
        <w:t>Now that the bill has been introduced in the house and senate, it is up to us to reach out to our Florida Representatives and encourage them to sponsor the bills. We can all achieve success in the legislature if we work together.</w:t>
      </w:r>
    </w:p>
    <w:p w14:paraId="27BEB67B" w14:textId="77777777" w:rsidR="00D07A23" w:rsidRPr="00D07A23" w:rsidRDefault="00D07A23" w:rsidP="00D07A23">
      <w:pPr>
        <w:rPr>
          <w:rFonts w:ascii="Arial" w:hAnsi="Arial" w:cs="Arial"/>
          <w:sz w:val="24"/>
          <w:szCs w:val="24"/>
        </w:rPr>
      </w:pPr>
    </w:p>
    <w:p w14:paraId="5A6B4C26"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Legislative Committee Co-Chairs </w:t>
      </w:r>
    </w:p>
    <w:p w14:paraId="615521DF"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Russ Davis </w:t>
      </w:r>
    </w:p>
    <w:p w14:paraId="1A016093"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russell@radiorusty.com </w:t>
      </w:r>
    </w:p>
    <w:p w14:paraId="41E2A4D8"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904 993 8433 </w:t>
      </w:r>
    </w:p>
    <w:p w14:paraId="2EDACA36" w14:textId="77777777" w:rsidR="00D07A23" w:rsidRPr="00D07A23" w:rsidRDefault="00D07A23" w:rsidP="00D07A23">
      <w:pPr>
        <w:rPr>
          <w:rFonts w:ascii="Arial" w:hAnsi="Arial" w:cs="Arial"/>
          <w:sz w:val="24"/>
          <w:szCs w:val="24"/>
        </w:rPr>
      </w:pPr>
      <w:r w:rsidRPr="00D07A23">
        <w:rPr>
          <w:rFonts w:ascii="Arial" w:hAnsi="Arial" w:cs="Arial"/>
          <w:sz w:val="24"/>
          <w:szCs w:val="24"/>
        </w:rPr>
        <w:lastRenderedPageBreak/>
        <w:t xml:space="preserve">Camille Tate </w:t>
      </w:r>
    </w:p>
    <w:p w14:paraId="1A8C47FF"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Ctate2076@att.net </w:t>
      </w:r>
    </w:p>
    <w:p w14:paraId="2EB02A79" w14:textId="12B2B4F7" w:rsidR="00D07A23" w:rsidRPr="00D07A23" w:rsidRDefault="00D07A23" w:rsidP="00D07A23">
      <w:pPr>
        <w:rPr>
          <w:rFonts w:ascii="Arial" w:hAnsi="Arial" w:cs="Arial"/>
          <w:sz w:val="24"/>
          <w:szCs w:val="24"/>
        </w:rPr>
      </w:pPr>
      <w:r w:rsidRPr="00D07A23">
        <w:rPr>
          <w:rFonts w:ascii="Arial" w:hAnsi="Arial" w:cs="Arial"/>
          <w:sz w:val="24"/>
          <w:szCs w:val="24"/>
        </w:rPr>
        <w:t>321 372 4899</w:t>
      </w:r>
    </w:p>
    <w:p w14:paraId="2E215184" w14:textId="77777777" w:rsidR="00FE73A6" w:rsidRDefault="00FE73A6" w:rsidP="00FE73A6">
      <w:pPr>
        <w:rPr>
          <w:rFonts w:ascii="Arial" w:hAnsi="Arial" w:cs="Arial"/>
          <w:sz w:val="24"/>
          <w:szCs w:val="24"/>
        </w:rPr>
      </w:pPr>
    </w:p>
    <w:p w14:paraId="0CC7A018" w14:textId="77777777" w:rsidR="00FE73A6" w:rsidRDefault="00FE73A6" w:rsidP="00FE73A6">
      <w:pPr>
        <w:rPr>
          <w:rFonts w:ascii="Arial" w:hAnsi="Arial" w:cs="Arial"/>
          <w:sz w:val="24"/>
          <w:szCs w:val="24"/>
        </w:rPr>
      </w:pPr>
    </w:p>
    <w:p w14:paraId="4C6AE0D9" w14:textId="4F410773" w:rsidR="00FE73A6" w:rsidRPr="00FE73A6" w:rsidRDefault="00FE73A6" w:rsidP="00FE73A6">
      <w:pPr>
        <w:rPr>
          <w:rFonts w:ascii="Arial" w:hAnsi="Arial" w:cs="Arial"/>
          <w:b/>
          <w:bCs/>
          <w:i/>
          <w:iCs/>
          <w:sz w:val="24"/>
          <w:szCs w:val="24"/>
        </w:rPr>
      </w:pPr>
      <w:r w:rsidRPr="00FE73A6">
        <w:rPr>
          <w:rFonts w:ascii="Arial" w:hAnsi="Arial" w:cs="Arial"/>
          <w:b/>
          <w:bCs/>
          <w:i/>
          <w:iCs/>
          <w:sz w:val="24"/>
          <w:szCs w:val="24"/>
        </w:rPr>
        <w:t>One of our many important tasks at State convention, similarly to National, is the passage of our resolutions.</w:t>
      </w:r>
    </w:p>
    <w:p w14:paraId="3B40BB4D" w14:textId="77777777" w:rsidR="00FE73A6" w:rsidRPr="00FE73A6" w:rsidRDefault="00FE73A6" w:rsidP="00FE73A6">
      <w:pPr>
        <w:rPr>
          <w:rFonts w:ascii="Arial" w:hAnsi="Arial" w:cs="Arial"/>
          <w:sz w:val="24"/>
          <w:szCs w:val="24"/>
        </w:rPr>
      </w:pPr>
      <w:r w:rsidRPr="00FE73A6">
        <w:rPr>
          <w:rFonts w:ascii="Arial" w:hAnsi="Arial" w:cs="Arial"/>
          <w:sz w:val="24"/>
          <w:szCs w:val="24"/>
        </w:rPr>
        <w:t xml:space="preserve">This convention was no different. We passed three great resolutions this year. </w:t>
      </w:r>
    </w:p>
    <w:p w14:paraId="3D5E43FA" w14:textId="77777777" w:rsidR="00FE73A6" w:rsidRPr="00FE73A6" w:rsidRDefault="00FE73A6" w:rsidP="00FE73A6">
      <w:pPr>
        <w:rPr>
          <w:rFonts w:ascii="Arial" w:hAnsi="Arial" w:cs="Arial"/>
          <w:sz w:val="24"/>
          <w:szCs w:val="24"/>
        </w:rPr>
      </w:pPr>
      <w:r w:rsidRPr="00FE73A6">
        <w:rPr>
          <w:rFonts w:ascii="Arial" w:hAnsi="Arial" w:cs="Arial"/>
          <w:sz w:val="24"/>
          <w:szCs w:val="24"/>
        </w:rPr>
        <w:t>Resolution 2022-01 Reaffirming Our Equality and Independence Through the Americans with Disabilities Act, Resolution 2022-02 Concerning Remote Vote by Mail and Sharing to the Disabled Community, and Resolution 2022-03 Concerning the Labelling of Blind and Low-Vision Patients as Fall Risks in Hospitals. These resolutions will become the policy of the National Federation of the Blind of Florida, and we will work on them as time goes on.</w:t>
      </w:r>
    </w:p>
    <w:p w14:paraId="3CF06012" w14:textId="6462A0D7" w:rsidR="002F3B76" w:rsidRPr="00D07A23" w:rsidRDefault="00FE73A6" w:rsidP="00FE73A6">
      <w:pPr>
        <w:rPr>
          <w:rFonts w:ascii="Arial" w:hAnsi="Arial" w:cs="Arial"/>
          <w:sz w:val="24"/>
          <w:szCs w:val="24"/>
        </w:rPr>
      </w:pPr>
      <w:r w:rsidRPr="00FE73A6">
        <w:rPr>
          <w:rFonts w:ascii="Arial" w:hAnsi="Arial" w:cs="Arial"/>
          <w:sz w:val="24"/>
          <w:szCs w:val="24"/>
        </w:rPr>
        <w:t>If you have any questions, please contact the Resolutions Committee Chair, Camille Tate. You may Email ctate2076@att.net or call (321) 372-4899.</w:t>
      </w:r>
    </w:p>
    <w:p w14:paraId="1AAB8578" w14:textId="3AFDFD6F" w:rsidR="00E57F78" w:rsidRPr="0058675A" w:rsidRDefault="000C704A" w:rsidP="00694AAA">
      <w:pPr>
        <w:pStyle w:val="Heading1"/>
      </w:pPr>
      <w:bookmarkStart w:id="37" w:name="_Toc118458647"/>
      <w:r w:rsidRPr="0058675A">
        <w:t>Florida</w:t>
      </w:r>
      <w:r w:rsidR="00E57F78" w:rsidRPr="0058675A">
        <w:t xml:space="preserve"> Spotlight</w:t>
      </w:r>
      <w:bookmarkEnd w:id="36"/>
      <w:bookmarkEnd w:id="37"/>
    </w:p>
    <w:p w14:paraId="0F0FCB16" w14:textId="100D5D90" w:rsidR="00DB2218" w:rsidRPr="00DF3AC8" w:rsidRDefault="00DF3AC8"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Pr>
          <w:rFonts w:ascii="Arial Black" w:hAnsi="Arial Black" w:cs="Arial"/>
          <w:color w:val="000000" w:themeColor="text1"/>
          <w:sz w:val="24"/>
          <w:szCs w:val="24"/>
        </w:rPr>
        <w:t>Member</w:t>
      </w:r>
      <w:r w:rsidR="000C704A" w:rsidRPr="0094280E">
        <w:rPr>
          <w:rFonts w:ascii="Arial Black" w:hAnsi="Arial Black" w:cs="Arial"/>
          <w:color w:val="000000" w:themeColor="text1"/>
          <w:sz w:val="24"/>
          <w:szCs w:val="24"/>
        </w:rPr>
        <w:t xml:space="preserve"> Spotlight</w:t>
      </w:r>
      <w:r w:rsidR="00684B36">
        <w:rPr>
          <w:rFonts w:ascii="Arial Black" w:hAnsi="Arial Black" w:cs="Arial"/>
          <w:color w:val="000000" w:themeColor="text1"/>
          <w:sz w:val="24"/>
          <w:szCs w:val="24"/>
        </w:rPr>
        <w:t xml:space="preserve"> </w:t>
      </w:r>
    </w:p>
    <w:p w14:paraId="30CCD53D" w14:textId="77777777" w:rsidR="009263EE" w:rsidRPr="009263EE" w:rsidRDefault="009263EE" w:rsidP="009263EE">
      <w:pPr>
        <w:rPr>
          <w:rFonts w:ascii="Arial" w:hAnsi="Arial" w:cs="Arial"/>
          <w:sz w:val="24"/>
          <w:szCs w:val="24"/>
        </w:rPr>
      </w:pPr>
      <w:bookmarkStart w:id="38" w:name="_Toc110955299"/>
      <w:r w:rsidRPr="009263EE">
        <w:rPr>
          <w:rFonts w:ascii="Arial" w:hAnsi="Arial" w:cs="Arial"/>
          <w:sz w:val="24"/>
          <w:szCs w:val="24"/>
        </w:rPr>
        <w:t>Nothing was submitted for this issue. Stay tuned for future Spotlights on our great</w:t>
      </w:r>
    </w:p>
    <w:p w14:paraId="3D1D539C" w14:textId="77777777" w:rsidR="009263EE" w:rsidRPr="009263EE" w:rsidRDefault="009263EE" w:rsidP="009263EE">
      <w:pPr>
        <w:rPr>
          <w:rFonts w:ascii="Arial" w:hAnsi="Arial" w:cs="Arial"/>
          <w:sz w:val="24"/>
          <w:szCs w:val="24"/>
        </w:rPr>
      </w:pPr>
      <w:r w:rsidRPr="009263EE">
        <w:rPr>
          <w:rFonts w:ascii="Arial" w:hAnsi="Arial" w:cs="Arial"/>
          <w:sz w:val="24"/>
          <w:szCs w:val="24"/>
        </w:rPr>
        <w:t>members.</w:t>
      </w:r>
    </w:p>
    <w:p w14:paraId="291D6855" w14:textId="77777777" w:rsidR="009263EE" w:rsidRPr="009263EE" w:rsidRDefault="009263EE" w:rsidP="009263EE">
      <w:pPr>
        <w:rPr>
          <w:rFonts w:ascii="Arial" w:hAnsi="Arial" w:cs="Arial"/>
          <w:sz w:val="24"/>
          <w:szCs w:val="24"/>
        </w:rPr>
      </w:pPr>
      <w:r w:rsidRPr="009263EE">
        <w:rPr>
          <w:rFonts w:ascii="Arial" w:hAnsi="Arial" w:cs="Arial"/>
          <w:sz w:val="24"/>
          <w:szCs w:val="24"/>
        </w:rPr>
        <w:t>If you want to be featured in this section. Please send a bio of yourself to</w:t>
      </w:r>
    </w:p>
    <w:p w14:paraId="35831228" w14:textId="47821425" w:rsidR="009263EE" w:rsidRPr="009263EE" w:rsidRDefault="00000000" w:rsidP="009263EE">
      <w:pPr>
        <w:rPr>
          <w:rFonts w:ascii="Arial" w:hAnsi="Arial" w:cs="Arial"/>
          <w:b/>
          <w:sz w:val="24"/>
          <w:szCs w:val="24"/>
        </w:rPr>
      </w:pPr>
      <w:hyperlink r:id="rId15" w:history="1">
        <w:r w:rsidR="009263EE" w:rsidRPr="009263EE">
          <w:rPr>
            <w:rStyle w:val="Hyperlink"/>
            <w:rFonts w:ascii="Arial" w:hAnsi="Arial" w:cs="Arial"/>
            <w:sz w:val="24"/>
            <w:szCs w:val="24"/>
          </w:rPr>
          <w:t>newsletter@nfbflorida.org</w:t>
        </w:r>
      </w:hyperlink>
      <w:r w:rsidR="009263EE" w:rsidRPr="009263EE">
        <w:rPr>
          <w:rFonts w:ascii="Arial" w:hAnsi="Arial" w:cs="Arial"/>
          <w:sz w:val="24"/>
          <w:szCs w:val="24"/>
        </w:rPr>
        <w:t>.</w:t>
      </w:r>
    </w:p>
    <w:p w14:paraId="35D25FF1" w14:textId="5C5B4C18" w:rsidR="00085510" w:rsidRPr="0058675A" w:rsidRDefault="00085510" w:rsidP="009263EE">
      <w:pPr>
        <w:pStyle w:val="Heading1"/>
      </w:pPr>
      <w:bookmarkStart w:id="39" w:name="_Toc118458648"/>
      <w:r w:rsidRPr="0058675A">
        <w:t>Recipe Conner</w:t>
      </w:r>
      <w:bookmarkEnd w:id="38"/>
      <w:bookmarkEnd w:id="39"/>
    </w:p>
    <w:p w14:paraId="62B77B96" w14:textId="77777777" w:rsidR="00085510" w:rsidRPr="00DE139A" w:rsidRDefault="00085510" w:rsidP="0008551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1E95693F" w14:textId="451DBD28" w:rsidR="00085510" w:rsidRPr="00D07A23" w:rsidRDefault="00A04B02" w:rsidP="007E4F58">
      <w:pPr>
        <w:rPr>
          <w:rFonts w:ascii="Arial" w:hAnsi="Arial" w:cs="Arial"/>
          <w:color w:val="000000"/>
          <w:sz w:val="24"/>
          <w:szCs w:val="24"/>
        </w:rPr>
      </w:pPr>
      <w:r w:rsidRPr="00D07A23">
        <w:rPr>
          <w:rFonts w:ascii="Arial" w:hAnsi="Arial" w:cs="Arial"/>
          <w:color w:val="000000"/>
          <w:sz w:val="24"/>
          <w:szCs w:val="24"/>
        </w:rPr>
        <w:t>Thanks goes out to Camille for finding this recipe for a yummy and quick desert.</w:t>
      </w:r>
    </w:p>
    <w:p w14:paraId="6A354F76" w14:textId="77777777" w:rsidR="00A04B02" w:rsidRPr="00D07A23" w:rsidRDefault="00A04B02" w:rsidP="00A04B02">
      <w:pPr>
        <w:shd w:val="clear" w:color="auto" w:fill="FFFFFF"/>
        <w:rPr>
          <w:rFonts w:ascii="Arial" w:hAnsi="Arial" w:cs="Arial"/>
          <w:b/>
          <w:bCs/>
          <w:color w:val="000000"/>
          <w:sz w:val="24"/>
          <w:szCs w:val="24"/>
        </w:rPr>
      </w:pPr>
      <w:r w:rsidRPr="00D07A23">
        <w:rPr>
          <w:rFonts w:ascii="Arial" w:hAnsi="Arial" w:cs="Arial"/>
          <w:b/>
          <w:bCs/>
          <w:color w:val="000000"/>
          <w:sz w:val="24"/>
          <w:szCs w:val="24"/>
        </w:rPr>
        <w:t xml:space="preserve">EASY BISCUIT BEIGNETS </w:t>
      </w:r>
    </w:p>
    <w:p w14:paraId="1A36418E" w14:textId="77777777" w:rsidR="00A04B02" w:rsidRPr="00D07A23" w:rsidRDefault="00A04B02" w:rsidP="00A04B02">
      <w:pPr>
        <w:shd w:val="clear" w:color="auto" w:fill="FFFFFF"/>
        <w:rPr>
          <w:rFonts w:ascii="Arial" w:hAnsi="Arial" w:cs="Arial"/>
          <w:color w:val="000000"/>
          <w:sz w:val="24"/>
          <w:szCs w:val="24"/>
        </w:rPr>
      </w:pPr>
      <w:r w:rsidRPr="00D07A23">
        <w:rPr>
          <w:rFonts w:ascii="Arial" w:hAnsi="Arial" w:cs="Arial"/>
          <w:color w:val="000000"/>
          <w:sz w:val="24"/>
          <w:szCs w:val="24"/>
        </w:rPr>
        <w:t>Course: Dessert</w:t>
      </w:r>
    </w:p>
    <w:p w14:paraId="2E7D9657" w14:textId="77777777" w:rsidR="00A04B02" w:rsidRPr="00D07A23" w:rsidRDefault="00A04B02" w:rsidP="00A04B02">
      <w:pPr>
        <w:shd w:val="clear" w:color="auto" w:fill="FFFFFF"/>
        <w:rPr>
          <w:rFonts w:ascii="Arial" w:hAnsi="Arial" w:cs="Arial"/>
          <w:color w:val="000000"/>
          <w:sz w:val="24"/>
          <w:szCs w:val="24"/>
        </w:rPr>
      </w:pPr>
      <w:r w:rsidRPr="00D07A23">
        <w:rPr>
          <w:rFonts w:ascii="Arial" w:hAnsi="Arial" w:cs="Arial"/>
          <w:color w:val="000000"/>
          <w:sz w:val="24"/>
          <w:szCs w:val="24"/>
        </w:rPr>
        <w:t xml:space="preserve">Servings: 16 servings </w:t>
      </w:r>
    </w:p>
    <w:p w14:paraId="22FD5276" w14:textId="77777777" w:rsidR="00A04B02" w:rsidRPr="00D07A23" w:rsidRDefault="00A04B02" w:rsidP="00A04B02">
      <w:pPr>
        <w:shd w:val="clear" w:color="auto" w:fill="FFFFFF"/>
        <w:rPr>
          <w:rFonts w:ascii="Arial" w:hAnsi="Arial" w:cs="Arial"/>
          <w:color w:val="000000"/>
          <w:sz w:val="24"/>
          <w:szCs w:val="24"/>
        </w:rPr>
      </w:pPr>
    </w:p>
    <w:p w14:paraId="6B513DF3" w14:textId="77777777" w:rsidR="00A04B02" w:rsidRPr="00D07A23" w:rsidRDefault="00A04B02" w:rsidP="00A04B02">
      <w:pPr>
        <w:shd w:val="clear" w:color="auto" w:fill="FFFFFF"/>
        <w:rPr>
          <w:rFonts w:ascii="Arial" w:hAnsi="Arial" w:cs="Arial"/>
          <w:color w:val="000000"/>
          <w:sz w:val="24"/>
          <w:szCs w:val="24"/>
        </w:rPr>
      </w:pPr>
      <w:r w:rsidRPr="00D07A23">
        <w:rPr>
          <w:rFonts w:ascii="Arial" w:hAnsi="Arial" w:cs="Arial"/>
          <w:color w:val="000000"/>
          <w:sz w:val="24"/>
          <w:szCs w:val="24"/>
        </w:rPr>
        <w:t>Ingredients</w:t>
      </w:r>
    </w:p>
    <w:p w14:paraId="26C27F40" w14:textId="77777777" w:rsidR="00A04B02" w:rsidRPr="00D07A23" w:rsidRDefault="00A04B02" w:rsidP="00A04B02">
      <w:pPr>
        <w:shd w:val="clear" w:color="auto" w:fill="FFFFFF"/>
        <w:rPr>
          <w:rFonts w:ascii="Arial" w:hAnsi="Arial" w:cs="Arial"/>
          <w:color w:val="000000"/>
          <w:sz w:val="24"/>
          <w:szCs w:val="24"/>
        </w:rPr>
      </w:pPr>
      <w:r w:rsidRPr="00D07A23">
        <w:rPr>
          <w:rFonts w:ascii="Arial" w:hAnsi="Arial" w:cs="Arial"/>
          <w:color w:val="000000"/>
          <w:sz w:val="24"/>
          <w:szCs w:val="24"/>
        </w:rPr>
        <w:t>32 oz. Pillsbury Buttermilk Grands biscuits two 16-oz cans</w:t>
      </w:r>
    </w:p>
    <w:p w14:paraId="0E988A5A" w14:textId="77777777" w:rsidR="00A04B02" w:rsidRPr="00D07A23" w:rsidRDefault="00A04B02" w:rsidP="00A04B02">
      <w:pPr>
        <w:shd w:val="clear" w:color="auto" w:fill="FFFFFF"/>
        <w:rPr>
          <w:rFonts w:ascii="Arial" w:hAnsi="Arial" w:cs="Arial"/>
          <w:color w:val="000000"/>
          <w:sz w:val="24"/>
          <w:szCs w:val="24"/>
        </w:rPr>
      </w:pPr>
      <w:r w:rsidRPr="00D07A23">
        <w:rPr>
          <w:rFonts w:ascii="Arial" w:hAnsi="Arial" w:cs="Arial"/>
          <w:color w:val="000000"/>
          <w:sz w:val="24"/>
          <w:szCs w:val="24"/>
        </w:rPr>
        <w:t>Oil for frying</w:t>
      </w:r>
    </w:p>
    <w:p w14:paraId="0D0058D8" w14:textId="77777777" w:rsidR="00A04B02" w:rsidRPr="00D07A23" w:rsidRDefault="00A04B02" w:rsidP="00A04B02">
      <w:pPr>
        <w:shd w:val="clear" w:color="auto" w:fill="FFFFFF"/>
        <w:rPr>
          <w:rFonts w:ascii="Arial" w:hAnsi="Arial" w:cs="Arial"/>
          <w:color w:val="000000"/>
          <w:sz w:val="24"/>
          <w:szCs w:val="24"/>
        </w:rPr>
      </w:pPr>
      <w:r w:rsidRPr="00D07A23">
        <w:rPr>
          <w:rFonts w:ascii="Arial" w:hAnsi="Arial" w:cs="Arial"/>
          <w:color w:val="000000"/>
          <w:sz w:val="24"/>
          <w:szCs w:val="24"/>
        </w:rPr>
        <w:t>½ cup powdered sugar</w:t>
      </w:r>
    </w:p>
    <w:p w14:paraId="615D0825" w14:textId="77777777" w:rsidR="00A04B02" w:rsidRPr="00D07A23" w:rsidRDefault="00A04B02" w:rsidP="00A04B02">
      <w:pPr>
        <w:shd w:val="clear" w:color="auto" w:fill="FFFFFF"/>
        <w:rPr>
          <w:rFonts w:ascii="Arial" w:hAnsi="Arial" w:cs="Arial"/>
          <w:color w:val="000000"/>
          <w:sz w:val="24"/>
          <w:szCs w:val="24"/>
        </w:rPr>
      </w:pPr>
    </w:p>
    <w:p w14:paraId="490E5DB1" w14:textId="77777777" w:rsidR="00A04B02" w:rsidRPr="00D07A23" w:rsidRDefault="00A04B02" w:rsidP="00A04B02">
      <w:pPr>
        <w:shd w:val="clear" w:color="auto" w:fill="FFFFFF"/>
        <w:rPr>
          <w:rFonts w:ascii="Arial" w:hAnsi="Arial" w:cs="Arial"/>
          <w:color w:val="000000"/>
          <w:sz w:val="24"/>
          <w:szCs w:val="24"/>
        </w:rPr>
      </w:pPr>
      <w:r w:rsidRPr="00D07A23">
        <w:rPr>
          <w:rFonts w:ascii="Arial" w:hAnsi="Arial" w:cs="Arial"/>
          <w:color w:val="000000"/>
          <w:sz w:val="24"/>
          <w:szCs w:val="24"/>
        </w:rPr>
        <w:t>Instructions</w:t>
      </w:r>
    </w:p>
    <w:p w14:paraId="472D1881" w14:textId="77777777" w:rsidR="00A04B02" w:rsidRPr="00D07A23" w:rsidRDefault="00A04B02" w:rsidP="00A04B02">
      <w:pPr>
        <w:shd w:val="clear" w:color="auto" w:fill="FFFFFF"/>
        <w:rPr>
          <w:rFonts w:ascii="Arial" w:hAnsi="Arial" w:cs="Arial"/>
          <w:color w:val="000000"/>
          <w:sz w:val="24"/>
          <w:szCs w:val="24"/>
        </w:rPr>
      </w:pPr>
      <w:r w:rsidRPr="00D07A23">
        <w:rPr>
          <w:rFonts w:ascii="Arial" w:hAnsi="Arial" w:cs="Arial"/>
          <w:color w:val="000000"/>
          <w:sz w:val="24"/>
          <w:szCs w:val="24"/>
        </w:rPr>
        <w:t xml:space="preserve">Prep: Pour the oil into a large saucepan, you will need 2-3 inches of oil to fry the beignets. I recommend using a </w:t>
      </w:r>
      <w:proofErr w:type="gramStart"/>
      <w:r w:rsidRPr="00D07A23">
        <w:rPr>
          <w:rFonts w:ascii="Arial" w:hAnsi="Arial" w:cs="Arial"/>
          <w:color w:val="000000"/>
          <w:sz w:val="24"/>
          <w:szCs w:val="24"/>
        </w:rPr>
        <w:t>2-3 quart</w:t>
      </w:r>
      <w:proofErr w:type="gramEnd"/>
      <w:r w:rsidRPr="00D07A23">
        <w:rPr>
          <w:rFonts w:ascii="Arial" w:hAnsi="Arial" w:cs="Arial"/>
          <w:color w:val="000000"/>
          <w:sz w:val="24"/>
          <w:szCs w:val="24"/>
        </w:rPr>
        <w:t xml:space="preserve"> saucepan for this. Heat the oil over medium-high heat until the oil registers 375 degrees F. This will take several minutes, so prep the biscuits while you wait. Open the cans of biscuits and separate them, gently press each one to flatten them a bit. After that, use a sharp knife or pizza cutter to cut each biscuit into thirds.</w:t>
      </w:r>
    </w:p>
    <w:p w14:paraId="2811F876" w14:textId="77777777" w:rsidR="00A04B02" w:rsidRPr="00D07A23" w:rsidRDefault="00A04B02" w:rsidP="00A04B02">
      <w:pPr>
        <w:shd w:val="clear" w:color="auto" w:fill="FFFFFF"/>
        <w:rPr>
          <w:rFonts w:ascii="Arial" w:hAnsi="Arial" w:cs="Arial"/>
          <w:color w:val="000000"/>
          <w:sz w:val="24"/>
          <w:szCs w:val="24"/>
        </w:rPr>
      </w:pPr>
    </w:p>
    <w:p w14:paraId="54759A69" w14:textId="77777777" w:rsidR="00A04B02" w:rsidRPr="00D07A23" w:rsidRDefault="00A04B02" w:rsidP="00A04B02">
      <w:pPr>
        <w:shd w:val="clear" w:color="auto" w:fill="FFFFFF"/>
        <w:rPr>
          <w:rFonts w:ascii="Arial" w:hAnsi="Arial" w:cs="Arial"/>
          <w:color w:val="000000"/>
          <w:sz w:val="24"/>
          <w:szCs w:val="24"/>
        </w:rPr>
      </w:pPr>
      <w:r w:rsidRPr="00D07A23">
        <w:rPr>
          <w:rFonts w:ascii="Arial" w:hAnsi="Arial" w:cs="Arial"/>
          <w:color w:val="000000"/>
          <w:sz w:val="24"/>
          <w:szCs w:val="24"/>
        </w:rPr>
        <w:lastRenderedPageBreak/>
        <w:t>Fry biscuits: Once the oil is has reached 375° F, fry each biscuit piece for 2-3 minutes, turning them over often so that they cook and brown evenly. I turn mine over every 30 seconds or so, doing each side twice. When you remove the biscuits, use a slotted spoon to let excess oil drain from them and transfer to a paper towel-lined plate or baking sheet.</w:t>
      </w:r>
    </w:p>
    <w:p w14:paraId="3EB19C4A" w14:textId="77777777" w:rsidR="00A04B02" w:rsidRPr="00D07A23" w:rsidRDefault="00A04B02" w:rsidP="00A04B02">
      <w:pPr>
        <w:shd w:val="clear" w:color="auto" w:fill="FFFFFF"/>
        <w:rPr>
          <w:rFonts w:ascii="Arial" w:hAnsi="Arial" w:cs="Arial"/>
          <w:color w:val="000000"/>
          <w:sz w:val="24"/>
          <w:szCs w:val="24"/>
        </w:rPr>
      </w:pPr>
    </w:p>
    <w:p w14:paraId="3EC59D2C" w14:textId="77777777" w:rsidR="00A04B02" w:rsidRPr="00D07A23" w:rsidRDefault="00A04B02" w:rsidP="00A04B02">
      <w:pPr>
        <w:shd w:val="clear" w:color="auto" w:fill="FFFFFF"/>
        <w:rPr>
          <w:rFonts w:ascii="Arial" w:hAnsi="Arial" w:cs="Arial"/>
          <w:color w:val="000000"/>
          <w:sz w:val="24"/>
          <w:szCs w:val="24"/>
        </w:rPr>
      </w:pPr>
      <w:r w:rsidRPr="00D07A23">
        <w:rPr>
          <w:rFonts w:ascii="Arial" w:hAnsi="Arial" w:cs="Arial"/>
          <w:color w:val="000000"/>
          <w:sz w:val="24"/>
          <w:szCs w:val="24"/>
        </w:rPr>
        <w:t>Coat: To cover the beignets in powdered sugar, I find that it helps to pour powdered sugar into a paper bag, and then after allowing the biscuits to cool for 1 minute, you can toss them in the powdered sugar by adding a few pieces to the bag and closing it. Shake gently, and they will come out nicely coated. Another option is just to sprinkle them with powdered sugar. After cooling slightly, do this by placing them onto a baking sheet and sprinkle each side with powder sugar. Transfer the beignets to a dish lined in paper towels and serve hot, enjoy!</w:t>
      </w:r>
    </w:p>
    <w:p w14:paraId="5EBEB46E" w14:textId="77777777" w:rsidR="00A04B02" w:rsidRPr="00D07A23" w:rsidRDefault="00A04B02" w:rsidP="00A04B02">
      <w:pPr>
        <w:shd w:val="clear" w:color="auto" w:fill="FFFFFF"/>
        <w:rPr>
          <w:rFonts w:ascii="Arial" w:hAnsi="Arial" w:cs="Arial"/>
          <w:color w:val="000000"/>
          <w:sz w:val="24"/>
          <w:szCs w:val="24"/>
        </w:rPr>
      </w:pPr>
      <w:r w:rsidRPr="00D07A23">
        <w:rPr>
          <w:rFonts w:ascii="Arial" w:hAnsi="Arial" w:cs="Arial"/>
          <w:color w:val="000000"/>
          <w:sz w:val="24"/>
          <w:szCs w:val="24"/>
        </w:rPr>
        <w:t>Source: Butter with a Side of Bread</w:t>
      </w:r>
    </w:p>
    <w:p w14:paraId="20EE8738" w14:textId="4553E790" w:rsidR="00A04B02" w:rsidRPr="00D07A23" w:rsidRDefault="00A04B02" w:rsidP="007E4F58">
      <w:pPr>
        <w:rPr>
          <w:rFonts w:ascii="Arial" w:hAnsi="Arial" w:cs="Arial"/>
          <w:color w:val="000000"/>
          <w:sz w:val="24"/>
          <w:szCs w:val="24"/>
        </w:rPr>
      </w:pPr>
    </w:p>
    <w:p w14:paraId="3EE75DCC" w14:textId="6D2823D9" w:rsidR="00A04B02" w:rsidRPr="00D07A23" w:rsidRDefault="00480096" w:rsidP="007E4F58">
      <w:pPr>
        <w:rPr>
          <w:rFonts w:ascii="Arial" w:hAnsi="Arial" w:cs="Arial"/>
          <w:color w:val="000000"/>
          <w:sz w:val="24"/>
          <w:szCs w:val="24"/>
        </w:rPr>
      </w:pPr>
      <w:r w:rsidRPr="00D07A23">
        <w:rPr>
          <w:rFonts w:ascii="Arial" w:hAnsi="Arial" w:cs="Arial"/>
          <w:color w:val="000000"/>
          <w:sz w:val="24"/>
          <w:szCs w:val="24"/>
        </w:rPr>
        <w:t>Now that the holiday season will soon be upon us, it is time to start thinking about holiday desserts. Here is a little pumpkin cheesecake to start us off.</w:t>
      </w:r>
    </w:p>
    <w:p w14:paraId="1EF32241" w14:textId="77777777" w:rsidR="00480096" w:rsidRPr="009263EE" w:rsidRDefault="00480096" w:rsidP="00480096">
      <w:pPr>
        <w:shd w:val="clear" w:color="auto" w:fill="FFFFFF"/>
        <w:rPr>
          <w:rFonts w:ascii="Arial" w:hAnsi="Arial" w:cs="Arial"/>
          <w:b/>
          <w:bCs/>
          <w:color w:val="000000"/>
          <w:sz w:val="24"/>
          <w:szCs w:val="24"/>
        </w:rPr>
      </w:pPr>
      <w:r w:rsidRPr="009263EE">
        <w:rPr>
          <w:rFonts w:ascii="Arial" w:hAnsi="Arial" w:cs="Arial"/>
          <w:b/>
          <w:bCs/>
          <w:color w:val="000000"/>
          <w:sz w:val="24"/>
          <w:szCs w:val="24"/>
        </w:rPr>
        <w:t xml:space="preserve">No Bake Pumpkin Cheesecake Recipe </w:t>
      </w:r>
    </w:p>
    <w:p w14:paraId="7075EAB5"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SERVINGS 12</w:t>
      </w:r>
    </w:p>
    <w:p w14:paraId="76BA0C73" w14:textId="77777777" w:rsidR="00480096" w:rsidRPr="00D07A23" w:rsidRDefault="00480096" w:rsidP="00480096">
      <w:pPr>
        <w:shd w:val="clear" w:color="auto" w:fill="FFFFFF"/>
        <w:rPr>
          <w:rFonts w:ascii="Arial" w:hAnsi="Arial" w:cs="Arial"/>
          <w:color w:val="000000"/>
          <w:sz w:val="24"/>
          <w:szCs w:val="24"/>
        </w:rPr>
      </w:pPr>
    </w:p>
    <w:p w14:paraId="5A7C8ACA"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Ingredients</w:t>
      </w:r>
    </w:p>
    <w:p w14:paraId="76E560B0"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2 1/2 cups graham cracker crumbs</w:t>
      </w:r>
    </w:p>
    <w:p w14:paraId="58BB4310"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1/2 cup butter melted</w:t>
      </w:r>
    </w:p>
    <w:p w14:paraId="230891DC"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3/4 cup heavy whipping cream 35%</w:t>
      </w:r>
    </w:p>
    <w:p w14:paraId="1AD05E9F"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3 packages full fat cream cheese 8oz each, room temperature</w:t>
      </w:r>
    </w:p>
    <w:p w14:paraId="46CAA7FE"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1 1/2 cups pure pumpkin puree</w:t>
      </w:r>
    </w:p>
    <w:p w14:paraId="679B97E2"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1 3/4 cups powdered sugar</w:t>
      </w:r>
    </w:p>
    <w:p w14:paraId="571EA66C"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1 teaspoon pumpkin pie spice</w:t>
      </w:r>
    </w:p>
    <w:p w14:paraId="4DE35799"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1 teaspoon vanilla</w:t>
      </w:r>
    </w:p>
    <w:p w14:paraId="25A464AC"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Whipped cream for garnish if desired</w:t>
      </w:r>
    </w:p>
    <w:p w14:paraId="2EB6D707" w14:textId="77777777" w:rsidR="00480096" w:rsidRPr="00D07A23" w:rsidRDefault="00480096" w:rsidP="00480096">
      <w:pPr>
        <w:shd w:val="clear" w:color="auto" w:fill="FFFFFF"/>
        <w:rPr>
          <w:rFonts w:ascii="Arial" w:hAnsi="Arial" w:cs="Arial"/>
          <w:color w:val="000000"/>
          <w:sz w:val="24"/>
          <w:szCs w:val="24"/>
        </w:rPr>
      </w:pPr>
    </w:p>
    <w:p w14:paraId="3763F864"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Instructions</w:t>
      </w:r>
    </w:p>
    <w:p w14:paraId="113CEDCC"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Line 9" springform pan with parchment paper (pinch it in between the sides and the bottom) and preheat oven to 350 degrees F (baking the crust is optional, but helps it stay together more firmly). Combine graham crumbs and melted butter in a bowl. Press firmly into the bottom and 1" up the sides of the prepared pan. Bake crust for 10 minutes or until it looks slightly dry. Remove and let cool to room temperature. In a medium bowl, whip cold cream until stiff peaks form. Set aside. In a large bowl, beat cream cheese with an electric mixer until smooth. Add the pumpkin and beat until combined, scraping down the sides as necessary. Add the sugar, pumpkin pie spice and vanilla and beat on medium-low with an electric mixer until combined, scraping down the sides of the bowl as necessary. Use a spatula to gently fold in whipped cream until no white streaks remain. Pour filling into pan, smooth the top, cover lightly with foil or plastic wrap and refrigerate until set, about 8 hours or overnight. Garnish with whipped cream if desired and serve.</w:t>
      </w:r>
    </w:p>
    <w:p w14:paraId="697B59F0" w14:textId="77777777" w:rsidR="00480096" w:rsidRPr="00D07A23" w:rsidRDefault="00480096" w:rsidP="00480096">
      <w:pPr>
        <w:shd w:val="clear" w:color="auto" w:fill="FFFFFF"/>
        <w:rPr>
          <w:rFonts w:ascii="Arial" w:hAnsi="Arial" w:cs="Arial"/>
          <w:color w:val="000000"/>
          <w:sz w:val="24"/>
          <w:szCs w:val="24"/>
        </w:rPr>
      </w:pPr>
    </w:p>
    <w:p w14:paraId="3C363A2F"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lastRenderedPageBreak/>
        <w:t>Notes: *I highly recommend tasting your filling before pouring into the crust — this way you can adjust and add more sugar or more spices if you prefer!</w:t>
      </w:r>
    </w:p>
    <w:p w14:paraId="73E6B847" w14:textId="77777777" w:rsidR="00480096" w:rsidRPr="00D07A23" w:rsidRDefault="00480096" w:rsidP="00480096">
      <w:pPr>
        <w:shd w:val="clear" w:color="auto" w:fill="FFFFFF"/>
        <w:rPr>
          <w:rFonts w:ascii="Arial" w:hAnsi="Arial" w:cs="Arial"/>
          <w:color w:val="000000"/>
          <w:sz w:val="24"/>
          <w:szCs w:val="24"/>
        </w:rPr>
      </w:pPr>
      <w:r w:rsidRPr="00D07A23">
        <w:rPr>
          <w:rFonts w:ascii="Arial" w:hAnsi="Arial" w:cs="Arial"/>
          <w:color w:val="000000"/>
          <w:sz w:val="24"/>
          <w:szCs w:val="24"/>
        </w:rPr>
        <w:t>Source: The Recipe Rebel</w:t>
      </w:r>
    </w:p>
    <w:p w14:paraId="09D28AEC" w14:textId="77777777" w:rsidR="00480096" w:rsidRPr="00085510" w:rsidRDefault="00480096" w:rsidP="007E4F58">
      <w:pPr>
        <w:rPr>
          <w:rFonts w:ascii="Arial" w:hAnsi="Arial" w:cs="Arial"/>
          <w:color w:val="000000"/>
          <w:sz w:val="24"/>
          <w:szCs w:val="24"/>
        </w:rPr>
      </w:pPr>
    </w:p>
    <w:p w14:paraId="08FCD49C" w14:textId="3472A363" w:rsidR="00684B36" w:rsidRDefault="00266CB7" w:rsidP="001360CC">
      <w:pPr>
        <w:rPr>
          <w:rStyle w:val="s1"/>
          <w:rFonts w:ascii="Arial" w:hAnsi="Arial" w:cs="Arial"/>
          <w:bCs/>
          <w:i/>
          <w:iCs/>
          <w:sz w:val="24"/>
          <w:szCs w:val="24"/>
        </w:rPr>
      </w:pPr>
      <w:r w:rsidRPr="00085510">
        <w:rPr>
          <w:rStyle w:val="s1"/>
          <w:rFonts w:ascii="Arial" w:hAnsi="Arial" w:cs="Arial"/>
          <w:bCs/>
          <w:i/>
          <w:iCs/>
          <w:sz w:val="24"/>
          <w:szCs w:val="24"/>
        </w:rPr>
        <w:t xml:space="preserve">If you have a favorite recipe you would like to submit for this </w:t>
      </w:r>
      <w:r w:rsidR="00085510" w:rsidRPr="00085510">
        <w:rPr>
          <w:rStyle w:val="s1"/>
          <w:rFonts w:ascii="Arial" w:hAnsi="Arial" w:cs="Arial"/>
          <w:bCs/>
          <w:i/>
          <w:iCs/>
          <w:sz w:val="24"/>
          <w:szCs w:val="24"/>
        </w:rPr>
        <w:t>section, please</w:t>
      </w:r>
      <w:r w:rsidRPr="00085510">
        <w:rPr>
          <w:rStyle w:val="s1"/>
          <w:rFonts w:ascii="Arial" w:hAnsi="Arial" w:cs="Arial"/>
          <w:bCs/>
          <w:i/>
          <w:iCs/>
          <w:sz w:val="24"/>
          <w:szCs w:val="24"/>
        </w:rPr>
        <w:t xml:space="preserve"> send it to newsletter@nfbflorida.org</w:t>
      </w:r>
      <w:r w:rsidR="00480096">
        <w:rPr>
          <w:rStyle w:val="s1"/>
          <w:rFonts w:ascii="Arial" w:hAnsi="Arial" w:cs="Arial"/>
          <w:bCs/>
          <w:i/>
          <w:iCs/>
          <w:sz w:val="24"/>
          <w:szCs w:val="24"/>
        </w:rPr>
        <w:t>.</w:t>
      </w:r>
      <w:r w:rsidRPr="00085510">
        <w:rPr>
          <w:rStyle w:val="s1"/>
          <w:rFonts w:ascii="Arial" w:hAnsi="Arial" w:cs="Arial"/>
          <w:bCs/>
          <w:i/>
          <w:iCs/>
          <w:sz w:val="24"/>
          <w:szCs w:val="24"/>
        </w:rPr>
        <w:t xml:space="preserve">  </w:t>
      </w:r>
    </w:p>
    <w:p w14:paraId="061D5122" w14:textId="2DBE3083" w:rsidR="00085510" w:rsidRDefault="00085510" w:rsidP="001360CC">
      <w:pPr>
        <w:rPr>
          <w:rStyle w:val="s1"/>
          <w:rFonts w:ascii="Arial" w:hAnsi="Arial" w:cs="Arial"/>
          <w:bCs/>
          <w:i/>
          <w:iCs/>
          <w:sz w:val="24"/>
          <w:szCs w:val="24"/>
        </w:rPr>
      </w:pPr>
    </w:p>
    <w:p w14:paraId="7457DD0A" w14:textId="77777777" w:rsidR="00085510" w:rsidRPr="00085510" w:rsidRDefault="00085510" w:rsidP="001360CC">
      <w:pPr>
        <w:rPr>
          <w:rFonts w:ascii="Arial" w:hAnsi="Arial" w:cs="Arial"/>
          <w:i/>
          <w:iCs/>
        </w:rPr>
      </w:pPr>
    </w:p>
    <w:p w14:paraId="4ECEE163" w14:textId="77777777" w:rsidR="009263EE" w:rsidRDefault="009263EE">
      <w:pPr>
        <w:spacing w:after="160" w:line="259" w:lineRule="auto"/>
        <w:rPr>
          <w:rFonts w:eastAsiaTheme="majorEastAsia"/>
          <w:b/>
          <w:sz w:val="32"/>
          <w:szCs w:val="32"/>
        </w:rPr>
      </w:pPr>
      <w:bookmarkStart w:id="40" w:name="_Toc110955300"/>
      <w:r>
        <w:br w:type="page"/>
      </w:r>
    </w:p>
    <w:p w14:paraId="2D89F712" w14:textId="4F9CD61C" w:rsidR="00085510" w:rsidRDefault="00085510" w:rsidP="00085510">
      <w:pPr>
        <w:pStyle w:val="Heading1"/>
      </w:pPr>
      <w:bookmarkStart w:id="41" w:name="_Toc118458649"/>
      <w:r w:rsidRPr="0058675A">
        <w:lastRenderedPageBreak/>
        <w:t>Health and Wellness</w:t>
      </w:r>
      <w:bookmarkEnd w:id="40"/>
      <w:bookmarkEnd w:id="41"/>
    </w:p>
    <w:p w14:paraId="6B984A77" w14:textId="4A49068E" w:rsidR="00D07A23" w:rsidRPr="0058675A" w:rsidRDefault="00D07A23" w:rsidP="00D07A23">
      <w:pPr>
        <w:pStyle w:val="IssueVolumeDate-Professional"/>
        <w:shd w:val="clear" w:color="auto" w:fill="FFFFFF" w:themeFill="background1"/>
        <w:rPr>
          <w:color w:val="0D0D0D" w:themeColor="text1" w:themeTint="F2"/>
          <w:sz w:val="24"/>
          <w:szCs w:val="24"/>
        </w:rPr>
      </w:pPr>
    </w:p>
    <w:p w14:paraId="43841C33" w14:textId="77777777" w:rsidR="00D07A23" w:rsidRPr="00D07A23" w:rsidRDefault="00D07A23" w:rsidP="00D07A23"/>
    <w:p w14:paraId="71797861" w14:textId="77777777" w:rsidR="00CA1288" w:rsidRPr="00D07A23" w:rsidRDefault="00CA1288" w:rsidP="00D07A23">
      <w:pPr>
        <w:rPr>
          <w:rFonts w:ascii="Arial" w:hAnsi="Arial" w:cs="Arial"/>
          <w:b/>
          <w:bCs/>
          <w:sz w:val="24"/>
          <w:szCs w:val="24"/>
        </w:rPr>
      </w:pPr>
      <w:r w:rsidRPr="00D07A23">
        <w:rPr>
          <w:rFonts w:ascii="Arial" w:hAnsi="Arial" w:cs="Arial"/>
          <w:b/>
          <w:bCs/>
          <w:sz w:val="24"/>
          <w:szCs w:val="24"/>
        </w:rPr>
        <w:t>8 Surprising Ways to Add Carrots to Your Meals</w:t>
      </w:r>
    </w:p>
    <w:p w14:paraId="5C0C1227" w14:textId="77777777" w:rsidR="00CA1288" w:rsidRPr="00D07A23" w:rsidRDefault="00CA1288" w:rsidP="00D07A23">
      <w:pPr>
        <w:rPr>
          <w:rFonts w:ascii="Arial" w:hAnsi="Arial" w:cs="Arial"/>
          <w:color w:val="666666"/>
          <w:sz w:val="24"/>
          <w:szCs w:val="24"/>
        </w:rPr>
      </w:pPr>
      <w:r w:rsidRPr="00D07A23">
        <w:rPr>
          <w:rFonts w:ascii="Arial" w:hAnsi="Arial" w:cs="Arial"/>
          <w:color w:val="666666"/>
          <w:sz w:val="24"/>
          <w:szCs w:val="24"/>
        </w:rPr>
        <w:t>Even Bugs Bunny would be delighted by these tasty innovations and transformations</w:t>
      </w:r>
    </w:p>
    <w:p w14:paraId="5621582E" w14:textId="77777777" w:rsidR="00CA1288" w:rsidRPr="00D07A23" w:rsidRDefault="00CA1288" w:rsidP="00D07A23">
      <w:pPr>
        <w:rPr>
          <w:rFonts w:ascii="Arial" w:hAnsi="Arial" w:cs="Arial"/>
          <w:color w:val="707E8F"/>
          <w:sz w:val="24"/>
          <w:szCs w:val="24"/>
        </w:rPr>
      </w:pPr>
      <w:r w:rsidRPr="00D07A23">
        <w:rPr>
          <w:rStyle w:val="byline1"/>
          <w:rFonts w:ascii="Arial" w:hAnsi="Arial" w:cs="Arial"/>
          <w:color w:val="707E8F"/>
          <w:sz w:val="24"/>
          <w:szCs w:val="24"/>
        </w:rPr>
        <w:t>by Beth Lipton, </w:t>
      </w:r>
      <w:hyperlink r:id="rId16" w:history="1">
        <w:r w:rsidRPr="00D07A23">
          <w:rPr>
            <w:rStyle w:val="Hyperlink"/>
            <w:rFonts w:ascii="Arial" w:hAnsi="Arial" w:cs="Arial"/>
            <w:b/>
            <w:bCs/>
            <w:color w:val="333333"/>
            <w:sz w:val="24"/>
            <w:szCs w:val="24"/>
          </w:rPr>
          <w:t>AARP</w:t>
        </w:r>
      </w:hyperlink>
      <w:r w:rsidRPr="00D07A23">
        <w:rPr>
          <w:rStyle w:val="byline1"/>
          <w:rFonts w:ascii="Arial" w:hAnsi="Arial" w:cs="Arial"/>
          <w:color w:val="707E8F"/>
          <w:sz w:val="24"/>
          <w:szCs w:val="24"/>
        </w:rPr>
        <w:t>, October 28, 2022</w:t>
      </w:r>
    </w:p>
    <w:p w14:paraId="5840B9C5" w14:textId="6316AF0D" w:rsidR="00CA1288" w:rsidRPr="00D07A23" w:rsidRDefault="00CA1288" w:rsidP="00D07A23">
      <w:pPr>
        <w:rPr>
          <w:rFonts w:ascii="Arial" w:hAnsi="Arial" w:cs="Arial"/>
          <w:color w:val="262626"/>
          <w:sz w:val="24"/>
          <w:szCs w:val="24"/>
        </w:rPr>
      </w:pPr>
    </w:p>
    <w:p w14:paraId="3E176D13"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Our favorite rascally rabbit was right to munch on his favorite snack: Carrots are packed with healthy nutrients that are </w:t>
      </w:r>
      <w:hyperlink r:id="rId17" w:tooltip="carrots and eyes" w:history="1">
        <w:r w:rsidRPr="00D07A23">
          <w:rPr>
            <w:rStyle w:val="Hyperlink"/>
            <w:rFonts w:ascii="Arial" w:hAnsi="Arial" w:cs="Arial"/>
            <w:color w:val="2F7899"/>
            <w:sz w:val="24"/>
            <w:szCs w:val="24"/>
          </w:rPr>
          <w:t>important for eye health</w:t>
        </w:r>
      </w:hyperlink>
      <w:r w:rsidRPr="00D07A23">
        <w:rPr>
          <w:rFonts w:ascii="Arial" w:hAnsi="Arial" w:cs="Arial"/>
          <w:color w:val="262626"/>
          <w:sz w:val="24"/>
          <w:szCs w:val="24"/>
        </w:rPr>
        <w:t>. They're rich in vitamin A, which the retina needs to function. They also contain vitamin C — which is associated with a lower risk of cataracts and age-related </w:t>
      </w:r>
      <w:hyperlink r:id="rId18" w:tooltip="macular degeneration" w:history="1">
        <w:r w:rsidRPr="00D07A23">
          <w:rPr>
            <w:rStyle w:val="Hyperlink"/>
            <w:rFonts w:ascii="Arial" w:hAnsi="Arial" w:cs="Arial"/>
            <w:color w:val="2F7899"/>
            <w:sz w:val="24"/>
            <w:szCs w:val="24"/>
          </w:rPr>
          <w:t>macular degeneration</w:t>
        </w:r>
      </w:hyperlink>
      <w:r w:rsidRPr="00D07A23">
        <w:rPr>
          <w:rFonts w:ascii="Arial" w:hAnsi="Arial" w:cs="Arial"/>
          <w:color w:val="262626"/>
          <w:sz w:val="24"/>
          <w:szCs w:val="24"/>
        </w:rPr>
        <w:t> — and lutein, a carotenoid that may help protect the retina and lens from sunlight, smoke and air pollution. If you're ready to go beyond baby carrots as a snack, here are some delicious ways to use them in recipes.</w:t>
      </w:r>
    </w:p>
    <w:p w14:paraId="23C03FAE"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1. Bacon </w:t>
      </w:r>
    </w:p>
    <w:p w14:paraId="2157BE85"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Use a vegetable peeler to create long, thin slices. Mix soy sauce, garlic powder, smoked paprika, olive oil and a little maple syrup; brush on. Air fry at 350ºF for 10 minutes.</w:t>
      </w:r>
    </w:p>
    <w:p w14:paraId="3E34B2A8"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2. Hummus </w:t>
      </w:r>
    </w:p>
    <w:p w14:paraId="06B6B5AB"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Roast chopped carrots with cumin, then blend in a food processor with tahini, lemon juice, garlic and olive oil.</w:t>
      </w:r>
    </w:p>
    <w:p w14:paraId="2A642469"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3. Noodles </w:t>
      </w:r>
    </w:p>
    <w:p w14:paraId="5ED587F7"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Spiralize carrots. Boil briefly or sauté until tender, then toss with butter, Parmesan, lemon zest and pepper.</w:t>
      </w:r>
    </w:p>
    <w:p w14:paraId="40CDF4EF"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4. Energy bites </w:t>
      </w:r>
    </w:p>
    <w:p w14:paraId="383A455F"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In a food processor, combine dates, carrots, walnuts, cinnamon, nutmeg, vanilla and a pinch of salt until well blended. Roll into balls; no cooking needed.</w:t>
      </w:r>
    </w:p>
    <w:p w14:paraId="2E843178"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5. Waffles </w:t>
      </w:r>
    </w:p>
    <w:p w14:paraId="206A87E9"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Add ½ to 1 cup shredded carrots to your favorite waffle recipe (or mix).</w:t>
      </w:r>
    </w:p>
    <w:p w14:paraId="31ECBBC7"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6. Salad dressing </w:t>
      </w:r>
    </w:p>
    <w:p w14:paraId="61EC9BBB"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Blend carrots with ginger, rice vinegar, olive oil, garlic and toasted sesame oil for a zesty salad topper.</w:t>
      </w:r>
    </w:p>
    <w:p w14:paraId="4D1F37FD"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7. Mashed Potatoes</w:t>
      </w:r>
    </w:p>
    <w:p w14:paraId="41B3C3B2"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Replace some of the spuds in your favorite mashed potato recipe with carrots for sweetness and a vitamin boost.</w:t>
      </w:r>
    </w:p>
    <w:p w14:paraId="286754E3" w14:textId="77777777"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8. Tacos </w:t>
      </w:r>
    </w:p>
    <w:p w14:paraId="1F305E69" w14:textId="05F399EF" w:rsidR="00CA1288" w:rsidRPr="00D07A23" w:rsidRDefault="00CA1288" w:rsidP="00D07A23">
      <w:pPr>
        <w:rPr>
          <w:rFonts w:ascii="Arial" w:hAnsi="Arial" w:cs="Arial"/>
          <w:color w:val="262626"/>
          <w:sz w:val="24"/>
          <w:szCs w:val="24"/>
        </w:rPr>
      </w:pPr>
      <w:r w:rsidRPr="00D07A23">
        <w:rPr>
          <w:rFonts w:ascii="Arial" w:hAnsi="Arial" w:cs="Arial"/>
          <w:color w:val="262626"/>
          <w:sz w:val="24"/>
          <w:szCs w:val="24"/>
        </w:rPr>
        <w:t xml:space="preserve">Toss chopped carrots with oil and </w:t>
      </w:r>
      <w:r w:rsidR="009118D8" w:rsidRPr="00D07A23">
        <w:rPr>
          <w:rFonts w:ascii="Arial" w:hAnsi="Arial" w:cs="Arial"/>
          <w:color w:val="262626"/>
          <w:sz w:val="24"/>
          <w:szCs w:val="24"/>
        </w:rPr>
        <w:t>Chile</w:t>
      </w:r>
      <w:r w:rsidRPr="00D07A23">
        <w:rPr>
          <w:rFonts w:ascii="Arial" w:hAnsi="Arial" w:cs="Arial"/>
          <w:color w:val="262626"/>
          <w:sz w:val="24"/>
          <w:szCs w:val="24"/>
        </w:rPr>
        <w:t xml:space="preserve"> </w:t>
      </w:r>
      <w:proofErr w:type="gramStart"/>
      <w:r w:rsidRPr="00D07A23">
        <w:rPr>
          <w:rFonts w:ascii="Arial" w:hAnsi="Arial" w:cs="Arial"/>
          <w:color w:val="262626"/>
          <w:sz w:val="24"/>
          <w:szCs w:val="24"/>
        </w:rPr>
        <w:t>powder;</w:t>
      </w:r>
      <w:proofErr w:type="gramEnd"/>
      <w:r w:rsidRPr="00D07A23">
        <w:rPr>
          <w:rFonts w:ascii="Arial" w:hAnsi="Arial" w:cs="Arial"/>
          <w:color w:val="262626"/>
          <w:sz w:val="24"/>
          <w:szCs w:val="24"/>
        </w:rPr>
        <w:t xml:space="preserve"> roast until caramelized. Pile into tacos with avocado, radishes, cilantro and sour cream.</w:t>
      </w:r>
      <w:r w:rsidRPr="00D07A23">
        <w:rPr>
          <w:rFonts w:ascii="Tahoma" w:hAnsi="Tahoma" w:cs="Tahoma"/>
          <w:color w:val="262626"/>
          <w:sz w:val="24"/>
          <w:szCs w:val="24"/>
        </w:rPr>
        <w:t>﻿</w:t>
      </w:r>
    </w:p>
    <w:p w14:paraId="1A801BA3" w14:textId="77777777" w:rsidR="006748F6" w:rsidRPr="006748F6" w:rsidRDefault="006748F6" w:rsidP="006748F6"/>
    <w:p w14:paraId="6E1550BD" w14:textId="463C82B5" w:rsidR="00AA106A" w:rsidRDefault="00AA106A">
      <w:pPr>
        <w:spacing w:after="160" w:line="259" w:lineRule="auto"/>
        <w:rPr>
          <w:rFonts w:ascii="Calibri" w:eastAsiaTheme="minorHAnsi" w:hAnsi="Calibri" w:cstheme="minorBidi"/>
          <w:sz w:val="22"/>
          <w:szCs w:val="21"/>
        </w:rPr>
      </w:pPr>
      <w:r>
        <w:br w:type="page"/>
      </w:r>
    </w:p>
    <w:p w14:paraId="620FC788" w14:textId="1AF10C9E" w:rsidR="00C07302" w:rsidRPr="0058675A" w:rsidRDefault="00124E76" w:rsidP="00C07302">
      <w:pPr>
        <w:pStyle w:val="Heading1"/>
      </w:pPr>
      <w:bookmarkStart w:id="42" w:name="_Toc110955301"/>
      <w:bookmarkStart w:id="43" w:name="_Toc118458650"/>
      <w:bookmarkStart w:id="44" w:name="_Hlk38656364"/>
      <w:bookmarkStart w:id="45" w:name="_Hlk38656424"/>
      <w:r w:rsidRPr="0058675A">
        <w:lastRenderedPageBreak/>
        <w:t>Link City</w:t>
      </w:r>
      <w:bookmarkEnd w:id="42"/>
      <w:bookmarkEnd w:id="43"/>
      <w:r w:rsidRPr="0058675A">
        <w:t xml:space="preserve">  </w:t>
      </w:r>
    </w:p>
    <w:p w14:paraId="666FA464" w14:textId="5520B014" w:rsidR="00124E76" w:rsidRPr="0058675A" w:rsidRDefault="00124E76" w:rsidP="00124E76">
      <w:pPr>
        <w:pStyle w:val="IssueVolumeDate-Professional"/>
        <w:shd w:val="clear" w:color="auto" w:fill="FFFFFF" w:themeFill="background1"/>
        <w:rPr>
          <w:color w:val="0D0D0D" w:themeColor="text1" w:themeTint="F2"/>
          <w:sz w:val="24"/>
          <w:szCs w:val="24"/>
        </w:rPr>
      </w:pPr>
      <w:r w:rsidRPr="0058675A">
        <w:rPr>
          <w:color w:val="0D0D0D" w:themeColor="text1" w:themeTint="F2"/>
          <w:sz w:val="24"/>
          <w:szCs w:val="24"/>
        </w:rPr>
        <w:t>Here are some important links that may be of interest.</w:t>
      </w:r>
    </w:p>
    <w:p w14:paraId="337F84F9" w14:textId="1280A0EA" w:rsidR="00724361" w:rsidRPr="00D07A23" w:rsidRDefault="00724361" w:rsidP="00724361">
      <w:pPr>
        <w:rPr>
          <w:rFonts w:ascii="Arial" w:hAnsi="Arial" w:cs="Arial"/>
          <w:sz w:val="24"/>
          <w:szCs w:val="24"/>
        </w:rPr>
      </w:pPr>
      <w:bookmarkStart w:id="46" w:name="_Hlk36663919"/>
      <w:bookmarkEnd w:id="44"/>
      <w:r w:rsidRPr="00D07A23">
        <w:rPr>
          <w:rFonts w:ascii="Arial" w:hAnsi="Arial" w:cs="Arial"/>
          <w:b/>
          <w:bCs/>
          <w:sz w:val="24"/>
          <w:szCs w:val="24"/>
        </w:rPr>
        <w:t xml:space="preserve">NFB:  </w:t>
      </w:r>
      <w:hyperlink r:id="rId19" w:history="1">
        <w:r w:rsidRPr="00D07A23">
          <w:rPr>
            <w:rStyle w:val="Hyperlink"/>
            <w:rFonts w:ascii="Arial" w:hAnsi="Arial" w:cs="Arial"/>
            <w:color w:val="auto"/>
            <w:sz w:val="24"/>
            <w:szCs w:val="24"/>
          </w:rPr>
          <w:t>https://nfb.org/</w:t>
        </w:r>
      </w:hyperlink>
    </w:p>
    <w:p w14:paraId="23F0A215" w14:textId="255D08CE" w:rsidR="00724361" w:rsidRPr="00D07A23" w:rsidRDefault="00724361" w:rsidP="00724361">
      <w:pPr>
        <w:rPr>
          <w:rFonts w:ascii="Arial" w:hAnsi="Arial" w:cs="Arial"/>
          <w:b/>
          <w:bCs/>
          <w:sz w:val="24"/>
          <w:szCs w:val="24"/>
        </w:rPr>
      </w:pPr>
      <w:r w:rsidRPr="00D07A23">
        <w:rPr>
          <w:rFonts w:ascii="Arial" w:hAnsi="Arial" w:cs="Arial"/>
          <w:b/>
          <w:bCs/>
          <w:sz w:val="24"/>
          <w:szCs w:val="24"/>
        </w:rPr>
        <w:t xml:space="preserve">NFBF:  </w:t>
      </w:r>
      <w:hyperlink r:id="rId20" w:history="1">
        <w:r w:rsidRPr="00D07A23">
          <w:rPr>
            <w:rStyle w:val="Hyperlink"/>
            <w:rFonts w:ascii="Arial" w:hAnsi="Arial" w:cs="Arial"/>
            <w:color w:val="auto"/>
            <w:sz w:val="24"/>
            <w:szCs w:val="24"/>
          </w:rPr>
          <w:t>http://nfbflorida.org/</w:t>
        </w:r>
      </w:hyperlink>
    </w:p>
    <w:p w14:paraId="2B6CB1B2" w14:textId="518073B9" w:rsidR="00325DEB" w:rsidRPr="00D07A23" w:rsidRDefault="00852571" w:rsidP="00724361">
      <w:pPr>
        <w:rPr>
          <w:rFonts w:ascii="Arial" w:hAnsi="Arial" w:cs="Arial"/>
          <w:sz w:val="24"/>
          <w:szCs w:val="24"/>
        </w:rPr>
      </w:pPr>
      <w:r w:rsidRPr="00D07A23">
        <w:rPr>
          <w:rFonts w:ascii="Arial" w:hAnsi="Arial" w:cs="Arial"/>
          <w:b/>
          <w:bCs/>
          <w:sz w:val="24"/>
          <w:szCs w:val="24"/>
        </w:rPr>
        <w:t xml:space="preserve">Braille Monitor: </w:t>
      </w:r>
      <w:r w:rsidR="00CA1288" w:rsidRPr="00D07A23">
        <w:rPr>
          <w:rFonts w:ascii="Arial" w:hAnsi="Arial" w:cs="Arial"/>
          <w:b/>
          <w:bCs/>
          <w:sz w:val="24"/>
          <w:szCs w:val="24"/>
        </w:rPr>
        <w:t>October,</w:t>
      </w:r>
      <w:r w:rsidRPr="00D07A23">
        <w:rPr>
          <w:rFonts w:ascii="Arial" w:hAnsi="Arial" w:cs="Arial"/>
          <w:b/>
          <w:bCs/>
          <w:sz w:val="24"/>
          <w:szCs w:val="24"/>
        </w:rPr>
        <w:t xml:space="preserve"> 2022 </w:t>
      </w:r>
      <w:hyperlink r:id="rId21" w:history="1">
        <w:r w:rsidR="00CA1288" w:rsidRPr="00D07A23">
          <w:rPr>
            <w:rStyle w:val="Hyperlink"/>
            <w:rFonts w:ascii="Arial" w:hAnsi="Arial" w:cs="Arial"/>
            <w:b/>
            <w:bCs/>
            <w:color w:val="auto"/>
            <w:sz w:val="24"/>
            <w:szCs w:val="24"/>
          </w:rPr>
          <w:t>https://nfb.org//images/nfb/publications/bm/bm22/bm2209/bm2209tc.htm</w:t>
        </w:r>
      </w:hyperlink>
      <w:r w:rsidR="005A4B12" w:rsidRPr="00D07A23">
        <w:rPr>
          <w:rFonts w:ascii="Arial" w:hAnsi="Arial" w:cs="Arial"/>
          <w:b/>
          <w:bCs/>
          <w:sz w:val="24"/>
          <w:szCs w:val="24"/>
        </w:rPr>
        <w:t xml:space="preserve"> </w:t>
      </w:r>
      <w:r w:rsidR="00325DEB" w:rsidRPr="00D07A23">
        <w:rPr>
          <w:rFonts w:ascii="Arial" w:hAnsi="Arial" w:cs="Arial"/>
          <w:b/>
          <w:bCs/>
          <w:sz w:val="24"/>
          <w:szCs w:val="24"/>
        </w:rPr>
        <w:t>Pres</w:t>
      </w:r>
      <w:r w:rsidR="00724361" w:rsidRPr="00D07A23">
        <w:rPr>
          <w:rFonts w:ascii="Arial" w:hAnsi="Arial" w:cs="Arial"/>
          <w:b/>
          <w:bCs/>
          <w:sz w:val="24"/>
          <w:szCs w:val="24"/>
        </w:rPr>
        <w:t>idential Release:</w:t>
      </w:r>
      <w:r w:rsidR="00724361" w:rsidRPr="00D07A23">
        <w:rPr>
          <w:rFonts w:ascii="Arial" w:hAnsi="Arial" w:cs="Arial"/>
          <w:sz w:val="24"/>
          <w:szCs w:val="24"/>
        </w:rPr>
        <w:t xml:space="preserve"> </w:t>
      </w:r>
      <w:r w:rsidR="00CA1288" w:rsidRPr="00D07A23">
        <w:rPr>
          <w:rFonts w:ascii="Arial" w:hAnsi="Arial" w:cs="Arial"/>
          <w:sz w:val="24"/>
          <w:szCs w:val="24"/>
        </w:rPr>
        <w:t>October</w:t>
      </w:r>
      <w:r w:rsidRPr="00D07A23">
        <w:rPr>
          <w:rFonts w:ascii="Arial" w:hAnsi="Arial" w:cs="Arial"/>
          <w:sz w:val="24"/>
          <w:szCs w:val="24"/>
        </w:rPr>
        <w:t>, 2022 - #5</w:t>
      </w:r>
      <w:r w:rsidR="00C66FBE" w:rsidRPr="00D07A23">
        <w:rPr>
          <w:rFonts w:ascii="Arial" w:hAnsi="Arial" w:cs="Arial"/>
          <w:sz w:val="24"/>
          <w:szCs w:val="24"/>
        </w:rPr>
        <w:t>20</w:t>
      </w:r>
      <w:r w:rsidRPr="00D07A23">
        <w:rPr>
          <w:rFonts w:ascii="Arial" w:hAnsi="Arial" w:cs="Arial"/>
          <w:sz w:val="24"/>
          <w:szCs w:val="24"/>
        </w:rPr>
        <w:t xml:space="preserve"> </w:t>
      </w:r>
      <w:hyperlink r:id="rId22" w:history="1">
        <w:r w:rsidR="00C66FBE" w:rsidRPr="00D07A23">
          <w:rPr>
            <w:rStyle w:val="Hyperlink"/>
            <w:rFonts w:ascii="Arial" w:hAnsi="Arial" w:cs="Arial"/>
            <w:color w:val="auto"/>
            <w:sz w:val="24"/>
            <w:szCs w:val="24"/>
          </w:rPr>
          <w:t>https://nfb.org/sites/nfb.org/files/2022-10/presidential_release_live_october_2022_chapter_version.mp3</w:t>
        </w:r>
      </w:hyperlink>
    </w:p>
    <w:p w14:paraId="7F306D80" w14:textId="59AF0C03" w:rsidR="00911BF2" w:rsidRPr="00D07A23" w:rsidRDefault="00724361" w:rsidP="00724361">
      <w:pPr>
        <w:rPr>
          <w:rFonts w:ascii="Arial" w:hAnsi="Arial" w:cs="Arial"/>
          <w:sz w:val="24"/>
          <w:szCs w:val="24"/>
        </w:rPr>
      </w:pPr>
      <w:r w:rsidRPr="00D07A23">
        <w:rPr>
          <w:rFonts w:ascii="Arial" w:hAnsi="Arial" w:cs="Arial"/>
          <w:b/>
          <w:bCs/>
          <w:sz w:val="24"/>
          <w:szCs w:val="24"/>
        </w:rPr>
        <w:t>State of the Affiliate Video</w:t>
      </w:r>
      <w:r w:rsidRPr="00D07A23">
        <w:rPr>
          <w:rFonts w:ascii="Arial" w:hAnsi="Arial" w:cs="Arial"/>
          <w:sz w:val="24"/>
          <w:szCs w:val="24"/>
        </w:rPr>
        <w:t xml:space="preserve">: </w:t>
      </w:r>
      <w:hyperlink r:id="rId23" w:history="1">
        <w:r w:rsidR="00325DEB" w:rsidRPr="00D07A23">
          <w:rPr>
            <w:rStyle w:val="Hyperlink"/>
            <w:rFonts w:ascii="Arial" w:hAnsi="Arial" w:cs="Arial"/>
            <w:color w:val="auto"/>
            <w:sz w:val="24"/>
            <w:szCs w:val="24"/>
          </w:rPr>
          <w:t>https://youtu.be/6r2sQ7CYXus</w:t>
        </w:r>
      </w:hyperlink>
    </w:p>
    <w:p w14:paraId="7848C3C7" w14:textId="1180E0D0" w:rsidR="00724361" w:rsidRPr="00D07A23" w:rsidRDefault="00C66FBE" w:rsidP="00724361">
      <w:pPr>
        <w:rPr>
          <w:rFonts w:ascii="Arial" w:hAnsi="Arial" w:cs="Arial"/>
          <w:sz w:val="24"/>
          <w:szCs w:val="24"/>
        </w:rPr>
      </w:pPr>
      <w:r w:rsidRPr="00D07A23">
        <w:rPr>
          <w:rFonts w:ascii="Arial" w:hAnsi="Arial" w:cs="Arial"/>
          <w:sz w:val="24"/>
          <w:szCs w:val="24"/>
        </w:rPr>
        <w:t xml:space="preserve">Link to our NABS Podcast, Letter to our Teacher </w:t>
      </w:r>
      <w:hyperlink r:id="rId24" w:tgtFrame="_blank" w:history="1">
        <w:r w:rsidRPr="00D07A23">
          <w:rPr>
            <w:rStyle w:val="Hyperlink"/>
            <w:rFonts w:ascii="Arial" w:hAnsi="Arial" w:cs="Arial"/>
            <w:color w:val="auto"/>
            <w:sz w:val="24"/>
            <w:szCs w:val="24"/>
          </w:rPr>
          <w:t>http://anchor.fm/nabs-now</w:t>
        </w:r>
      </w:hyperlink>
    </w:p>
    <w:p w14:paraId="196B4240" w14:textId="7AF8F187" w:rsidR="00724361" w:rsidRDefault="00724361" w:rsidP="00724361">
      <w:pPr>
        <w:rPr>
          <w:rFonts w:ascii="Arial" w:hAnsi="Arial" w:cs="Arial"/>
          <w:sz w:val="24"/>
          <w:szCs w:val="24"/>
        </w:rPr>
      </w:pPr>
    </w:p>
    <w:p w14:paraId="3B56D2D0" w14:textId="1C45896C" w:rsidR="00FF29EC" w:rsidRDefault="00FF29EC" w:rsidP="00724361">
      <w:pPr>
        <w:rPr>
          <w:rFonts w:ascii="Arial" w:hAnsi="Arial" w:cs="Arial"/>
          <w:sz w:val="24"/>
          <w:szCs w:val="24"/>
        </w:rPr>
      </w:pPr>
    </w:p>
    <w:p w14:paraId="64BF4674" w14:textId="1AE87EF3" w:rsidR="00557153" w:rsidRPr="001A6688" w:rsidRDefault="00E94EA8" w:rsidP="009263EE">
      <w:pPr>
        <w:pStyle w:val="Heading1"/>
        <w:rPr>
          <w:sz w:val="44"/>
          <w:szCs w:val="44"/>
        </w:rPr>
      </w:pPr>
      <w:bookmarkStart w:id="47" w:name="_Toc118458651"/>
      <w:bookmarkEnd w:id="45"/>
      <w:r w:rsidRPr="001A6688">
        <w:t>Inspiration</w:t>
      </w:r>
      <w:r w:rsidR="00D42F8F" w:rsidRPr="001A6688">
        <w:t xml:space="preserve"> Conner</w:t>
      </w:r>
      <w:bookmarkEnd w:id="47"/>
    </w:p>
    <w:p w14:paraId="111EC7B6" w14:textId="60CFA71A" w:rsidR="0087596F" w:rsidRPr="00CD7C1A" w:rsidRDefault="00724361" w:rsidP="002D6EA5">
      <w:pPr>
        <w:pStyle w:val="IssueVolumeDate-Professional"/>
        <w:shd w:val="clear" w:color="auto" w:fill="FFFFFF" w:themeFill="background1"/>
        <w:rPr>
          <w:rFonts w:ascii="Arial" w:hAnsi="Arial" w:cs="Arial"/>
          <w:b/>
          <w:bCs/>
          <w:i/>
          <w:iCs/>
          <w:color w:val="0D0D0D" w:themeColor="text1" w:themeTint="F2"/>
          <w:sz w:val="24"/>
          <w:szCs w:val="24"/>
        </w:rPr>
      </w:pPr>
      <w:r w:rsidRPr="00CD7C1A">
        <w:rPr>
          <w:rFonts w:ascii="Arial" w:hAnsi="Arial" w:cs="Arial"/>
          <w:b/>
          <w:bCs/>
          <w:i/>
          <w:iCs/>
          <w:color w:val="0D0D0D" w:themeColor="text1" w:themeTint="F2"/>
          <w:sz w:val="24"/>
          <w:szCs w:val="24"/>
        </w:rPr>
        <w:t>Submitted by Sylvia Young</w:t>
      </w:r>
    </w:p>
    <w:bookmarkEnd w:id="46"/>
    <w:p w14:paraId="3EA96CD8" w14:textId="77777777" w:rsidR="00A91E6D" w:rsidRPr="00852571" w:rsidRDefault="00A91E6D" w:rsidP="00A91E6D"/>
    <w:p w14:paraId="1990EFAA" w14:textId="4403A4D0" w:rsidR="009263EE" w:rsidRPr="009263EE" w:rsidRDefault="009263EE" w:rsidP="009263EE">
      <w:pPr>
        <w:rPr>
          <w:rFonts w:ascii="Arial" w:hAnsi="Arial" w:cs="Arial"/>
          <w:b/>
          <w:bCs/>
          <w:color w:val="222222"/>
          <w:sz w:val="24"/>
          <w:szCs w:val="24"/>
        </w:rPr>
      </w:pPr>
      <w:r>
        <w:rPr>
          <w:rFonts w:ascii="Arial" w:hAnsi="Arial" w:cs="Arial"/>
          <w:sz w:val="24"/>
          <w:szCs w:val="24"/>
        </w:rPr>
        <w:t>“</w:t>
      </w:r>
      <w:r w:rsidRPr="009263EE">
        <w:rPr>
          <w:rFonts w:ascii="Arial" w:hAnsi="Arial" w:cs="Arial"/>
          <w:sz w:val="24"/>
          <w:szCs w:val="24"/>
        </w:rPr>
        <w:t>Yesterday's the past, tomorrow's the future, but today is a gift. That's why it's called the present.</w:t>
      </w:r>
      <w:r>
        <w:rPr>
          <w:rFonts w:ascii="Arial" w:hAnsi="Arial" w:cs="Arial"/>
          <w:sz w:val="24"/>
          <w:szCs w:val="24"/>
        </w:rPr>
        <w:t xml:space="preserve">” </w:t>
      </w:r>
      <w:r w:rsidRPr="009263EE">
        <w:rPr>
          <w:rFonts w:ascii="Arial" w:hAnsi="Arial" w:cs="Arial"/>
          <w:sz w:val="24"/>
          <w:szCs w:val="24"/>
        </w:rPr>
        <w:t xml:space="preserve">By </w:t>
      </w:r>
      <w:hyperlink r:id="rId25" w:history="1">
        <w:proofErr w:type="spellStart"/>
        <w:r w:rsidRPr="009263EE">
          <w:rPr>
            <w:rFonts w:ascii="Arial" w:hAnsi="Arial" w:cs="Arial"/>
            <w:color w:val="0000AA"/>
            <w:sz w:val="24"/>
            <w:szCs w:val="24"/>
          </w:rPr>
          <w:t>Bil</w:t>
        </w:r>
        <w:proofErr w:type="spellEnd"/>
        <w:r w:rsidRPr="009263EE">
          <w:rPr>
            <w:rFonts w:ascii="Arial" w:hAnsi="Arial" w:cs="Arial"/>
            <w:color w:val="0000AA"/>
            <w:sz w:val="24"/>
            <w:szCs w:val="24"/>
          </w:rPr>
          <w:t xml:space="preserve"> Keane</w:t>
        </w:r>
      </w:hyperlink>
    </w:p>
    <w:p w14:paraId="21289F30" w14:textId="77777777" w:rsidR="00085510" w:rsidRDefault="00085510" w:rsidP="00CD7C1A">
      <w:pPr>
        <w:rPr>
          <w:b/>
          <w:bCs/>
          <w:color w:val="0D0D0D" w:themeColor="text1" w:themeTint="F2"/>
          <w:sz w:val="32"/>
          <w:szCs w:val="32"/>
        </w:rPr>
      </w:pPr>
    </w:p>
    <w:p w14:paraId="006CE634" w14:textId="39AE5127" w:rsidR="001965FA" w:rsidRPr="00AA106A" w:rsidRDefault="001965FA">
      <w:pPr>
        <w:spacing w:after="160" w:line="259" w:lineRule="auto"/>
        <w:rPr>
          <w:rFonts w:ascii="Arial" w:hAnsi="Arial" w:cs="Arial"/>
          <w:sz w:val="24"/>
          <w:szCs w:val="24"/>
        </w:rPr>
      </w:pPr>
      <w:r w:rsidRPr="00AA106A">
        <w:rPr>
          <w:rFonts w:ascii="Arial" w:hAnsi="Arial" w:cs="Arial"/>
          <w:sz w:val="24"/>
          <w:szCs w:val="24"/>
        </w:rPr>
        <w:br w:type="page"/>
      </w:r>
    </w:p>
    <w:p w14:paraId="1CF2E9D7" w14:textId="7E8B5301" w:rsidR="00A46430" w:rsidRPr="0058675A" w:rsidRDefault="00A46430" w:rsidP="00A46430">
      <w:pPr>
        <w:pStyle w:val="Heading1"/>
      </w:pPr>
      <w:bookmarkStart w:id="48" w:name="_Toc36669615"/>
      <w:bookmarkStart w:id="49" w:name="_Toc110955302"/>
      <w:bookmarkStart w:id="50" w:name="_Toc118458652"/>
      <w:r w:rsidRPr="0058675A">
        <w:lastRenderedPageBreak/>
        <w:t>Photo Gallery</w:t>
      </w:r>
      <w:bookmarkEnd w:id="48"/>
      <w:bookmarkEnd w:id="49"/>
      <w:bookmarkEnd w:id="50"/>
    </w:p>
    <w:p w14:paraId="398E2614" w14:textId="000BC8CB" w:rsidR="00A46430" w:rsidRPr="001965FA" w:rsidRDefault="003C6DF3" w:rsidP="00AA106A">
      <w:pPr>
        <w:pStyle w:val="IssueVolumeDate-Professional"/>
        <w:shd w:val="clear" w:color="auto" w:fill="FFFFFF" w:themeFill="background1"/>
        <w:rPr>
          <w:rFonts w:ascii="Arial" w:hAnsi="Arial" w:cs="Arial"/>
          <w:b/>
          <w:bCs/>
          <w:color w:val="0D0D0D" w:themeColor="text1" w:themeTint="F2"/>
          <w:sz w:val="24"/>
          <w:szCs w:val="24"/>
        </w:rPr>
      </w:pPr>
      <w:r>
        <w:rPr>
          <w:rFonts w:ascii="Arial" w:hAnsi="Arial" w:cs="Arial"/>
          <w:b/>
          <w:bCs/>
          <w:color w:val="0D0D0D" w:themeColor="text1" w:themeTint="F2"/>
          <w:sz w:val="24"/>
          <w:szCs w:val="24"/>
        </w:rPr>
        <w:t xml:space="preserve">Pictures of Florida members at </w:t>
      </w:r>
      <w:r w:rsidR="001F7FF6">
        <w:rPr>
          <w:rFonts w:ascii="Arial" w:hAnsi="Arial" w:cs="Arial"/>
          <w:b/>
          <w:bCs/>
          <w:color w:val="0D0D0D" w:themeColor="text1" w:themeTint="F2"/>
          <w:sz w:val="24"/>
          <w:szCs w:val="24"/>
        </w:rPr>
        <w:t>State</w:t>
      </w:r>
      <w:r>
        <w:rPr>
          <w:rFonts w:ascii="Arial" w:hAnsi="Arial" w:cs="Arial"/>
          <w:b/>
          <w:bCs/>
          <w:color w:val="0D0D0D" w:themeColor="text1" w:themeTint="F2"/>
          <w:sz w:val="24"/>
          <w:szCs w:val="24"/>
        </w:rPr>
        <w:t xml:space="preserve"> Convention in </w:t>
      </w:r>
      <w:r w:rsidR="001F7FF6">
        <w:rPr>
          <w:rFonts w:ascii="Arial" w:hAnsi="Arial" w:cs="Arial"/>
          <w:b/>
          <w:bCs/>
          <w:color w:val="0D0D0D" w:themeColor="text1" w:themeTint="F2"/>
          <w:sz w:val="24"/>
          <w:szCs w:val="24"/>
        </w:rPr>
        <w:t>Jacksonville Florida</w:t>
      </w:r>
      <w:r w:rsidR="00763DAB" w:rsidRPr="00763DAB">
        <w:rPr>
          <w:rFonts w:ascii="Arial" w:hAnsi="Arial" w:cs="Arial"/>
          <w:b/>
          <w:bCs/>
          <w:color w:val="0D0D0D" w:themeColor="text1" w:themeTint="F2"/>
          <w:sz w:val="24"/>
          <w:szCs w:val="24"/>
        </w:rPr>
        <w:t xml:space="preserve"> </w:t>
      </w:r>
    </w:p>
    <w:p w14:paraId="3ECC1D8E" w14:textId="55D8D7DF" w:rsidR="001F7FF6" w:rsidRDefault="001F7FF6" w:rsidP="001F7FF6">
      <w:pPr>
        <w:rPr>
          <w:sz w:val="28"/>
          <w:szCs w:val="28"/>
        </w:rPr>
      </w:pPr>
      <w:bookmarkStart w:id="51" w:name="_Hlk110971767"/>
      <w:r>
        <w:rPr>
          <w:noProof/>
        </w:rPr>
        <w:drawing>
          <wp:inline distT="0" distB="0" distL="0" distR="0" wp14:anchorId="6B672111" wp14:editId="37D69337">
            <wp:extent cx="2052348" cy="1270000"/>
            <wp:effectExtent l="0" t="0" r="508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64856" cy="1277740"/>
                    </a:xfrm>
                    <a:prstGeom prst="rect">
                      <a:avLst/>
                    </a:prstGeom>
                    <a:noFill/>
                    <a:ln>
                      <a:noFill/>
                    </a:ln>
                  </pic:spPr>
                </pic:pic>
              </a:graphicData>
            </a:graphic>
          </wp:inline>
        </w:drawing>
      </w:r>
    </w:p>
    <w:p w14:paraId="3AB2E26A" w14:textId="6F71F025" w:rsidR="003C6DF3" w:rsidRPr="00510E68" w:rsidRDefault="001F7FF6" w:rsidP="00510E68">
      <w:pPr>
        <w:pStyle w:val="Heading2"/>
        <w:rPr>
          <w:b/>
          <w:bCs/>
          <w:color w:val="auto"/>
        </w:rPr>
      </w:pPr>
      <w:bookmarkStart w:id="52" w:name="_Toc118403184"/>
      <w:bookmarkStart w:id="53" w:name="_Toc118458653"/>
      <w:r w:rsidRPr="00510E68">
        <w:rPr>
          <w:b/>
          <w:bCs/>
          <w:color w:val="auto"/>
        </w:rPr>
        <w:t>John Pare’ our National Rep speaking in general session</w:t>
      </w:r>
      <w:r w:rsidR="003C6DF3" w:rsidRPr="00510E68">
        <w:rPr>
          <w:b/>
          <w:bCs/>
          <w:color w:val="auto"/>
        </w:rPr>
        <w:t>.</w:t>
      </w:r>
      <w:bookmarkEnd w:id="52"/>
      <w:bookmarkEnd w:id="53"/>
    </w:p>
    <w:bookmarkEnd w:id="51"/>
    <w:p w14:paraId="68EDF511" w14:textId="0A431C6E" w:rsidR="003C6DF3" w:rsidRPr="003C6DF3" w:rsidRDefault="003C6DF3" w:rsidP="003C6DF3"/>
    <w:p w14:paraId="079799F9" w14:textId="77777777" w:rsidR="001F7FF6" w:rsidRDefault="001F7FF6" w:rsidP="001F7FF6">
      <w:pPr>
        <w:rPr>
          <w:sz w:val="28"/>
          <w:szCs w:val="28"/>
        </w:rPr>
      </w:pPr>
      <w:r>
        <w:rPr>
          <w:noProof/>
        </w:rPr>
        <w:drawing>
          <wp:inline distT="0" distB="0" distL="0" distR="0" wp14:anchorId="327E83C8" wp14:editId="6BED5E60">
            <wp:extent cx="1917700" cy="1718306"/>
            <wp:effectExtent l="0" t="0" r="6350" b="0"/>
            <wp:docPr id="6" name="Picture 6" descr="A group of people holding certific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holding certificates&#10;&#10;Description automatically generated"/>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13057" b="19817"/>
                    <a:stretch/>
                  </pic:blipFill>
                  <pic:spPr bwMode="auto">
                    <a:xfrm>
                      <a:off x="0" y="0"/>
                      <a:ext cx="1926256" cy="1725973"/>
                    </a:xfrm>
                    <a:prstGeom prst="rect">
                      <a:avLst/>
                    </a:prstGeom>
                    <a:noFill/>
                    <a:ln>
                      <a:noFill/>
                    </a:ln>
                    <a:extLst>
                      <a:ext uri="{53640926-AAD7-44D8-BBD7-CCE9431645EC}">
                        <a14:shadowObscured xmlns:a14="http://schemas.microsoft.com/office/drawing/2010/main"/>
                      </a:ext>
                    </a:extLst>
                  </pic:spPr>
                </pic:pic>
              </a:graphicData>
            </a:graphic>
          </wp:inline>
        </w:drawing>
      </w:r>
    </w:p>
    <w:p w14:paraId="3EB955EA" w14:textId="43C56A9B" w:rsidR="001F7FF6" w:rsidRPr="00510E68" w:rsidRDefault="001F7FF6" w:rsidP="00510E68">
      <w:pPr>
        <w:pStyle w:val="Heading2"/>
        <w:rPr>
          <w:b/>
          <w:bCs/>
          <w:noProof/>
          <w:color w:val="auto"/>
          <w:sz w:val="16"/>
          <w:szCs w:val="16"/>
        </w:rPr>
      </w:pPr>
      <w:bookmarkStart w:id="54" w:name="_Toc118403185"/>
      <w:bookmarkStart w:id="55" w:name="_Toc118458654"/>
      <w:r w:rsidRPr="00510E68">
        <w:rPr>
          <w:b/>
          <w:bCs/>
          <w:color w:val="auto"/>
        </w:rPr>
        <w:t>Kaye Baker, Kara Tucker, Chief at Disabled Service Division, Peggy Fleischer and Paul Martinez with proclamation</w:t>
      </w:r>
      <w:bookmarkEnd w:id="54"/>
      <w:bookmarkEnd w:id="55"/>
    </w:p>
    <w:p w14:paraId="51EF3739" w14:textId="77777777" w:rsidR="00510E68" w:rsidRDefault="001F7FF6" w:rsidP="00510E68">
      <w:pPr>
        <w:rPr>
          <w:rFonts w:eastAsiaTheme="majorEastAsia"/>
          <w:b/>
          <w:bCs/>
        </w:rPr>
      </w:pPr>
      <w:r>
        <w:rPr>
          <w:noProof/>
        </w:rPr>
        <w:drawing>
          <wp:inline distT="0" distB="0" distL="0" distR="0" wp14:anchorId="5ABC144B" wp14:editId="281BF0FB">
            <wp:extent cx="2174875" cy="163115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82174" cy="1636631"/>
                    </a:xfrm>
                    <a:prstGeom prst="rect">
                      <a:avLst/>
                    </a:prstGeom>
                    <a:noFill/>
                    <a:ln>
                      <a:noFill/>
                    </a:ln>
                  </pic:spPr>
                </pic:pic>
              </a:graphicData>
            </a:graphic>
          </wp:inline>
        </w:drawing>
      </w:r>
    </w:p>
    <w:p w14:paraId="190BA90F" w14:textId="0411B131" w:rsidR="00510E68" w:rsidRPr="00510E68" w:rsidRDefault="001F7FF6" w:rsidP="00510E68">
      <w:pPr>
        <w:pStyle w:val="Heading2"/>
        <w:rPr>
          <w:b/>
          <w:bCs/>
          <w:color w:val="auto"/>
        </w:rPr>
      </w:pPr>
      <w:bookmarkStart w:id="56" w:name="_Toc118403186"/>
      <w:bookmarkStart w:id="57" w:name="_Toc118458655"/>
      <w:r w:rsidRPr="00510E68">
        <w:rPr>
          <w:b/>
          <w:bCs/>
          <w:color w:val="auto"/>
        </w:rPr>
        <w:t xml:space="preserve">Members on a walk along the Riverwalk in Jacksonville at our </w:t>
      </w:r>
      <w:proofErr w:type="gramStart"/>
      <w:r w:rsidRPr="00510E68">
        <w:rPr>
          <w:b/>
          <w:bCs/>
          <w:color w:val="auto"/>
        </w:rPr>
        <w:t>22 state</w:t>
      </w:r>
      <w:proofErr w:type="gramEnd"/>
      <w:r w:rsidRPr="00510E68">
        <w:rPr>
          <w:b/>
          <w:bCs/>
          <w:color w:val="auto"/>
        </w:rPr>
        <w:t xml:space="preserve"> convention. Beautiful sunris</w:t>
      </w:r>
      <w:r w:rsidR="00510E68" w:rsidRPr="00510E68">
        <w:rPr>
          <w:b/>
          <w:bCs/>
          <w:color w:val="auto"/>
        </w:rPr>
        <w:t>e.</w:t>
      </w:r>
      <w:bookmarkEnd w:id="56"/>
      <w:bookmarkEnd w:id="57"/>
      <w:r w:rsidR="00510E68" w:rsidRPr="00510E68">
        <w:rPr>
          <w:b/>
          <w:bCs/>
          <w:color w:val="auto"/>
        </w:rPr>
        <w:t xml:space="preserve"> </w:t>
      </w:r>
    </w:p>
    <w:p w14:paraId="39A6E395" w14:textId="77777777" w:rsidR="00510E68" w:rsidRDefault="00510E68" w:rsidP="00510E68">
      <w:r>
        <w:rPr>
          <w:noProof/>
        </w:rPr>
        <w:drawing>
          <wp:inline distT="0" distB="0" distL="0" distR="0" wp14:anchorId="124C4AA0" wp14:editId="06725BB7">
            <wp:extent cx="1946275" cy="145970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51007" cy="1463255"/>
                    </a:xfrm>
                    <a:prstGeom prst="rect">
                      <a:avLst/>
                    </a:prstGeom>
                    <a:noFill/>
                    <a:ln>
                      <a:noFill/>
                    </a:ln>
                  </pic:spPr>
                </pic:pic>
              </a:graphicData>
            </a:graphic>
          </wp:inline>
        </w:drawing>
      </w:r>
    </w:p>
    <w:p w14:paraId="70478BA4" w14:textId="42E51183" w:rsidR="00AA106A" w:rsidRPr="00510E68" w:rsidRDefault="00510E68" w:rsidP="00510E68">
      <w:pPr>
        <w:pStyle w:val="Heading2"/>
        <w:rPr>
          <w:b/>
          <w:bCs/>
        </w:rPr>
      </w:pPr>
      <w:bookmarkStart w:id="58" w:name="_Toc118403187"/>
      <w:bookmarkStart w:id="59" w:name="_Toc118458656"/>
      <w:r w:rsidRPr="00510E68">
        <w:rPr>
          <w:b/>
          <w:bCs/>
          <w:color w:val="auto"/>
        </w:rPr>
        <w:t>Scholarship winners and board members at banquet.</w:t>
      </w:r>
      <w:bookmarkEnd w:id="58"/>
      <w:bookmarkEnd w:id="59"/>
      <w:r w:rsidR="00AA106A" w:rsidRPr="00510E68">
        <w:rPr>
          <w:b/>
          <w:bCs/>
        </w:rPr>
        <w:br w:type="page"/>
      </w:r>
    </w:p>
    <w:p w14:paraId="5EB78DA5" w14:textId="39D8C3FB" w:rsidR="007040F0" w:rsidRPr="0058675A" w:rsidRDefault="007040F0" w:rsidP="00C07302">
      <w:pPr>
        <w:pStyle w:val="Heading1"/>
      </w:pPr>
      <w:bookmarkStart w:id="60" w:name="_Toc110955303"/>
      <w:bookmarkStart w:id="61" w:name="_Toc118458657"/>
      <w:r w:rsidRPr="0058675A">
        <w:lastRenderedPageBreak/>
        <w:t>Chapter</w:t>
      </w:r>
      <w:r w:rsidR="00414F53" w:rsidRPr="0058675A">
        <w:t>s</w:t>
      </w:r>
      <w:bookmarkEnd w:id="60"/>
      <w:bookmarkEnd w:id="61"/>
      <w:r w:rsidRPr="0058675A">
        <w:t xml:space="preserve"> </w:t>
      </w:r>
    </w:p>
    <w:p w14:paraId="4567A4FF" w14:textId="77777777" w:rsidR="00324BDD" w:rsidRPr="002A00ED"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7E32419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Broward Chapter:</w:t>
      </w:r>
      <w:r w:rsidRPr="00801CDE">
        <w:rPr>
          <w:rFonts w:ascii="Arial" w:hAnsi="Arial" w:cs="Arial"/>
          <w:sz w:val="24"/>
          <w:szCs w:val="24"/>
        </w:rPr>
        <w:t xml:space="preserve">   Jake McEntyre, President, Phone: 954-946-4148, Email: jmac1920@yahoo.com.  Meetings are held the 2nd Saturday of each month at the Westfield Broward Mall located at 8000W. Broward Blvd. Plantation, Florida 33312 from 10:30 a.m. until 12:30 p.m. meetings take place inside the Plantation Police Outreach Center, just inside the north entrance to the mall.  </w:t>
      </w:r>
    </w:p>
    <w:p w14:paraId="494AED8E"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Central Florida Chapter:</w:t>
      </w:r>
      <w:r w:rsidRPr="00801CDE">
        <w:rPr>
          <w:rFonts w:ascii="Arial" w:hAnsi="Arial" w:cs="Arial"/>
          <w:sz w:val="24"/>
          <w:szCs w:val="24"/>
        </w:rPr>
        <w:t xml:space="preserve">  Marilyn Baldwin, President, 407-293-0565 Home and 407-810-0554 Cell.  Meetings are held the third Saturday of each month from 11 A.M. to 1 PM at Lighthouse Central Florida, 215 East New Hampshire Street Orlando, Florida 32804.  Please like us on Facebook at: https://www.facebook.com/groups/410985858949160.</w:t>
      </w:r>
    </w:p>
    <w:p w14:paraId="713C0211" w14:textId="4B601BD0"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Daytona Beach Chapter:</w:t>
      </w:r>
      <w:r w:rsidRPr="00801CDE">
        <w:rPr>
          <w:rFonts w:ascii="Arial" w:hAnsi="Arial" w:cs="Arial"/>
          <w:sz w:val="24"/>
          <w:szCs w:val="24"/>
        </w:rPr>
        <w:t xml:space="preserve">  Brian Norton, President, Phone: 386-871-3359 Email: brian.edward.norton@outlook.com.  Meetings are held the fourth Saturday of the month from 1:00 till 3:00pm at </w:t>
      </w:r>
      <w:proofErr w:type="spellStart"/>
      <w:r w:rsidRPr="00801CDE">
        <w:rPr>
          <w:rFonts w:ascii="Arial" w:hAnsi="Arial" w:cs="Arial"/>
          <w:sz w:val="24"/>
          <w:szCs w:val="24"/>
        </w:rPr>
        <w:t>Houligans</w:t>
      </w:r>
      <w:proofErr w:type="spellEnd"/>
      <w:r w:rsidRPr="00801CDE">
        <w:rPr>
          <w:rFonts w:ascii="Arial" w:hAnsi="Arial" w:cs="Arial"/>
          <w:sz w:val="24"/>
          <w:szCs w:val="24"/>
        </w:rPr>
        <w:t xml:space="preserve"> Speedway restaurant, 1725 International Speedway Blvd. Daytona Beach, Florida. You can also attend our meetings on Zoom with the following link: </w:t>
      </w:r>
      <w:hyperlink r:id="rId30" w:history="1">
        <w:r w:rsidR="00801CDE" w:rsidRPr="00801CDE">
          <w:rPr>
            <w:rStyle w:val="Hyperlink"/>
            <w:rFonts w:ascii="Arial" w:hAnsi="Arial" w:cs="Arial"/>
            <w:color w:val="auto"/>
            <w:sz w:val="24"/>
            <w:szCs w:val="24"/>
          </w:rPr>
          <w:t>https://us02web.zoom.us/j/9357099741?pwd=YVhxTVg0Nm1KQytCQ0xJM1JvZDhYUT09</w:t>
        </w:r>
      </w:hyperlink>
      <w:r w:rsidR="00801CDE" w:rsidRPr="00801CDE">
        <w:rPr>
          <w:rFonts w:ascii="Arial" w:hAnsi="Arial" w:cs="Arial"/>
          <w:sz w:val="24"/>
          <w:szCs w:val="24"/>
        </w:rPr>
        <w:t xml:space="preserve">  </w:t>
      </w:r>
      <w:r w:rsidRPr="00801CDE">
        <w:rPr>
          <w:rFonts w:ascii="Arial" w:hAnsi="Arial" w:cs="Arial"/>
          <w:sz w:val="24"/>
          <w:szCs w:val="24"/>
        </w:rPr>
        <w:t xml:space="preserve"> Meeting ID: 935 709 </w:t>
      </w:r>
      <w:r w:rsidR="009118D8" w:rsidRPr="00801CDE">
        <w:rPr>
          <w:rFonts w:ascii="Arial" w:hAnsi="Arial" w:cs="Arial"/>
          <w:sz w:val="24"/>
          <w:szCs w:val="24"/>
        </w:rPr>
        <w:t>9741</w:t>
      </w:r>
      <w:r w:rsidR="009118D8">
        <w:rPr>
          <w:rFonts w:ascii="Arial" w:hAnsi="Arial" w:cs="Arial"/>
          <w:sz w:val="24"/>
          <w:szCs w:val="24"/>
        </w:rPr>
        <w:t xml:space="preserve"> Passcode</w:t>
      </w:r>
      <w:r w:rsidRPr="00801CDE">
        <w:rPr>
          <w:rFonts w:ascii="Arial" w:hAnsi="Arial" w:cs="Arial"/>
          <w:sz w:val="24"/>
          <w:szCs w:val="24"/>
        </w:rPr>
        <w:t xml:space="preserve">: </w:t>
      </w:r>
      <w:r w:rsidR="009118D8" w:rsidRPr="00801CDE">
        <w:rPr>
          <w:rFonts w:ascii="Arial" w:hAnsi="Arial" w:cs="Arial"/>
          <w:sz w:val="24"/>
          <w:szCs w:val="24"/>
        </w:rPr>
        <w:t>8888</w:t>
      </w:r>
      <w:r w:rsidR="009118D8">
        <w:rPr>
          <w:rFonts w:ascii="Arial" w:hAnsi="Arial" w:cs="Arial"/>
          <w:sz w:val="24"/>
          <w:szCs w:val="24"/>
        </w:rPr>
        <w:t xml:space="preserve"> Follow</w:t>
      </w:r>
      <w:r w:rsidRPr="00801CDE">
        <w:rPr>
          <w:rFonts w:ascii="Arial" w:hAnsi="Arial" w:cs="Arial"/>
          <w:sz w:val="24"/>
          <w:szCs w:val="24"/>
        </w:rPr>
        <w:t xml:space="preserve"> Us on Facebook: www.facebook.com/nfbdaytona.  </w:t>
      </w:r>
    </w:p>
    <w:p w14:paraId="0AE12216" w14:textId="75351C2B" w:rsidR="00BE29BD" w:rsidRDefault="00BE29BD" w:rsidP="00BE29BD">
      <w:pPr>
        <w:spacing w:after="160" w:line="259" w:lineRule="auto"/>
        <w:rPr>
          <w:rFonts w:ascii="Arial" w:hAnsi="Arial" w:cs="Arial"/>
          <w:sz w:val="24"/>
          <w:szCs w:val="24"/>
        </w:rPr>
      </w:pPr>
      <w:r w:rsidRPr="00E624C4">
        <w:rPr>
          <w:rFonts w:ascii="Arial" w:hAnsi="Arial" w:cs="Arial"/>
          <w:b/>
          <w:bCs/>
          <w:sz w:val="24"/>
          <w:szCs w:val="24"/>
        </w:rPr>
        <w:t>Gainesville Chapter</w:t>
      </w:r>
      <w:r w:rsidRPr="00801CDE">
        <w:rPr>
          <w:rFonts w:ascii="Arial" w:hAnsi="Arial" w:cs="Arial"/>
          <w:sz w:val="24"/>
          <w:szCs w:val="24"/>
        </w:rPr>
        <w:t xml:space="preserve">: Judith Hamilton, President; Phone: 352-373-7806, Email: </w:t>
      </w:r>
      <w:r w:rsidR="00801CDE" w:rsidRPr="00801CDE">
        <w:rPr>
          <w:rFonts w:ascii="Arial" w:hAnsi="Arial" w:cs="Arial"/>
          <w:sz w:val="24"/>
          <w:szCs w:val="24"/>
        </w:rPr>
        <w:t>gainesvillechapter@nfbflorida.org</w:t>
      </w:r>
      <w:r w:rsidRPr="00801CDE">
        <w:rPr>
          <w:rFonts w:ascii="Arial" w:hAnsi="Arial" w:cs="Arial"/>
          <w:sz w:val="24"/>
          <w:szCs w:val="24"/>
        </w:rPr>
        <w:t xml:space="preserve">. </w:t>
      </w:r>
      <w:r w:rsidR="00801CDE" w:rsidRPr="00801CDE">
        <w:rPr>
          <w:rFonts w:ascii="Arial" w:hAnsi="Arial" w:cs="Arial"/>
          <w:sz w:val="24"/>
          <w:szCs w:val="24"/>
        </w:rPr>
        <w:t>The Gainesville Chapter has been meeting monthly on 2nd Saturday by Free Conference Call due to COVID 19. (857) 357-0254; Meeting I.D. has not changed-</w:t>
      </w:r>
      <w:proofErr w:type="gramStart"/>
      <w:r w:rsidR="00801CDE" w:rsidRPr="00801CDE">
        <w:rPr>
          <w:rFonts w:ascii="Arial" w:hAnsi="Arial" w:cs="Arial"/>
          <w:sz w:val="24"/>
          <w:szCs w:val="24"/>
        </w:rPr>
        <w:t>remains</w:t>
      </w:r>
      <w:proofErr w:type="gramEnd"/>
      <w:r w:rsidR="00801CDE" w:rsidRPr="00801CDE">
        <w:rPr>
          <w:rFonts w:ascii="Arial" w:hAnsi="Arial" w:cs="Arial"/>
          <w:sz w:val="24"/>
          <w:szCs w:val="24"/>
        </w:rPr>
        <w:t xml:space="preserve"> 195715.  We are looking forward to making more connections and serving in our community when it is safe to do so.  We invite and welcome members and those interested in learning about the National Federation of the Blind. Let’s move forward to build the Federation together!</w:t>
      </w:r>
    </w:p>
    <w:p w14:paraId="79E55592" w14:textId="3564839F"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Jacksonville Chapter:</w:t>
      </w:r>
      <w:r w:rsidRPr="00801CDE">
        <w:rPr>
          <w:rFonts w:ascii="Arial" w:hAnsi="Arial" w:cs="Arial"/>
          <w:sz w:val="24"/>
          <w:szCs w:val="24"/>
        </w:rPr>
        <w:t xml:space="preserve">  Kaye Baker, President, phone: (904) 580-6819, Email: nfbjax@gmail.com.  Meetings are held the first Saturday of each month. </w:t>
      </w:r>
      <w:r w:rsidR="000D32A6">
        <w:rPr>
          <w:rFonts w:ascii="Arial" w:hAnsi="Arial" w:cs="Arial"/>
          <w:sz w:val="24"/>
          <w:szCs w:val="24"/>
        </w:rPr>
        <w:t>We meet at the Independent Living Resource Center 2709 Art Museum Drive</w:t>
      </w:r>
      <w:r w:rsidR="00A91E6D">
        <w:rPr>
          <w:rFonts w:ascii="Arial" w:hAnsi="Arial" w:cs="Arial"/>
          <w:sz w:val="24"/>
          <w:szCs w:val="24"/>
        </w:rPr>
        <w:t xml:space="preserve">, and on </w:t>
      </w:r>
      <w:r w:rsidRPr="00801CDE">
        <w:rPr>
          <w:rFonts w:ascii="Arial" w:hAnsi="Arial" w:cs="Arial"/>
          <w:sz w:val="24"/>
          <w:szCs w:val="24"/>
        </w:rPr>
        <w:t>Zoom with meeting ID 9851473331.  The Greater Jacksonville Chapter welcomes anyone wishing to attend.</w:t>
      </w:r>
    </w:p>
    <w:p w14:paraId="102FE1EE"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Melbourne Space Coast Chapter:</w:t>
      </w:r>
      <w:r w:rsidRPr="00801CDE">
        <w:rPr>
          <w:rFonts w:ascii="Arial" w:hAnsi="Arial" w:cs="Arial"/>
          <w:sz w:val="24"/>
          <w:szCs w:val="24"/>
        </w:rPr>
        <w:t xml:space="preserve">  Camille Tate, President, Phone: 321-372-4899, Email: ctate20176@att.net.  Facebook: www.facebook.com/nfbmelbourne.  We meet on the second Saturday of each month, currently via Zoom. Please contact Camille Tate, President for ways you can join us.</w:t>
      </w:r>
    </w:p>
    <w:p w14:paraId="1A759622"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Miami Dade Chapter</w:t>
      </w:r>
      <w:r w:rsidRPr="00801CDE">
        <w:rPr>
          <w:rFonts w:ascii="Arial" w:hAnsi="Arial" w:cs="Arial"/>
          <w:sz w:val="24"/>
          <w:szCs w:val="24"/>
        </w:rPr>
        <w:t xml:space="preserve">: Jorge Hernandez, President, Phone: 305-877-2311, Email: jeh6@bellsouth.net. The chapter continues to meet virtually, and members are </w:t>
      </w:r>
      <w:r w:rsidRPr="00801CDE">
        <w:rPr>
          <w:rFonts w:ascii="Arial" w:hAnsi="Arial" w:cs="Arial"/>
          <w:sz w:val="24"/>
          <w:szCs w:val="24"/>
        </w:rPr>
        <w:lastRenderedPageBreak/>
        <w:t>encouraged to participate.  Our meetings are held on the third Thursday of each month, from 7:00 p.m. until 8:30 p.m.</w:t>
      </w:r>
    </w:p>
    <w:p w14:paraId="17993BE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Polk Chapter:</w:t>
      </w:r>
      <w:r w:rsidRPr="00801CDE">
        <w:rPr>
          <w:rFonts w:ascii="Arial" w:hAnsi="Arial" w:cs="Arial"/>
          <w:sz w:val="24"/>
          <w:szCs w:val="24"/>
        </w:rPr>
        <w:t xml:space="preserve"> Joe King President, Phone: 863-293-5648, Email:  joenkitty@earthlink.net.  Our meetings are held the second Saturday of the month at Perkins Pancake House and Bakery located at 6005 Cypress Garden Blvd. Winter Haven, FL 33884 from 10:00 AM-12:00 Noon.</w:t>
      </w:r>
    </w:p>
    <w:p w14:paraId="092E5EA0" w14:textId="4C6CCBDF"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Florida State-Wide Chapter</w:t>
      </w:r>
      <w:r w:rsidRPr="00801CDE">
        <w:rPr>
          <w:rFonts w:ascii="Arial" w:hAnsi="Arial" w:cs="Arial"/>
          <w:sz w:val="24"/>
          <w:szCs w:val="24"/>
        </w:rPr>
        <w:t xml:space="preserve">: Paul Martinez, President; Phone: 813-390-5720; Email: nfbf.statewide@gmail.com.  The Statewide Chapter meets via Zoom every third Sunday of the month at 8:00 pm. Join us with the following link:  </w:t>
      </w:r>
      <w:r w:rsidR="009118D8" w:rsidRPr="00801CDE">
        <w:rPr>
          <w:rFonts w:ascii="Arial" w:hAnsi="Arial" w:cs="Arial"/>
          <w:sz w:val="24"/>
          <w:szCs w:val="24"/>
        </w:rPr>
        <w:t>https://zoom.us/j/97396225920 Meeting</w:t>
      </w:r>
      <w:r w:rsidRPr="00801CDE">
        <w:rPr>
          <w:rFonts w:ascii="Arial" w:hAnsi="Arial" w:cs="Arial"/>
          <w:sz w:val="24"/>
          <w:szCs w:val="24"/>
        </w:rPr>
        <w:t xml:space="preserve"> ID: 973 9622 </w:t>
      </w:r>
      <w:r w:rsidR="009118D8" w:rsidRPr="00801CDE">
        <w:rPr>
          <w:rFonts w:ascii="Arial" w:hAnsi="Arial" w:cs="Arial"/>
          <w:sz w:val="24"/>
          <w:szCs w:val="24"/>
        </w:rPr>
        <w:t>5920 Everyone</w:t>
      </w:r>
      <w:r w:rsidRPr="00801CDE">
        <w:rPr>
          <w:rFonts w:ascii="Arial" w:hAnsi="Arial" w:cs="Arial"/>
          <w:sz w:val="24"/>
          <w:szCs w:val="24"/>
        </w:rPr>
        <w:t xml:space="preserve"> is welcome to attend. </w:t>
      </w:r>
    </w:p>
    <w:p w14:paraId="7C4308FE" w14:textId="6F88FBE9"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Tallahassee Chapter:</w:t>
      </w:r>
      <w:r w:rsidRPr="00801CDE">
        <w:rPr>
          <w:rFonts w:ascii="Arial" w:hAnsi="Arial" w:cs="Arial"/>
          <w:sz w:val="24"/>
          <w:szCs w:val="24"/>
        </w:rPr>
        <w:t xml:space="preserve">  Donald Christie, President; Phone: 850-727-6794 Email: doctime59@comcast.net. We meet the first Monday of each month from 6:30-8:00 p.m., at the Lighthouse of the Big Bend located at 3071 Highland Oaks Terrace, Tallahassee, FL 32301. We are meeting in </w:t>
      </w:r>
      <w:r w:rsidR="00E624C4" w:rsidRPr="00801CDE">
        <w:rPr>
          <w:rFonts w:ascii="Arial" w:hAnsi="Arial" w:cs="Arial"/>
          <w:sz w:val="24"/>
          <w:szCs w:val="24"/>
        </w:rPr>
        <w:t>person,</w:t>
      </w:r>
      <w:r w:rsidRPr="00801CDE">
        <w:rPr>
          <w:rFonts w:ascii="Arial" w:hAnsi="Arial" w:cs="Arial"/>
          <w:sz w:val="24"/>
          <w:szCs w:val="24"/>
        </w:rPr>
        <w:t xml:space="preserve"> but you can also call in via telephone conference at 605-313-4802 access code 790189</w:t>
      </w:r>
    </w:p>
    <w:p w14:paraId="1678735D" w14:textId="5AD9C5E0"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Tampa Chapter:</w:t>
      </w:r>
      <w:r w:rsidRPr="00801CDE">
        <w:rPr>
          <w:rFonts w:ascii="Arial" w:hAnsi="Arial" w:cs="Arial"/>
          <w:sz w:val="24"/>
          <w:szCs w:val="24"/>
        </w:rPr>
        <w:t xml:space="preserve"> Miranda Kilby, President; Phone: 352-942-0417; Email:  NFBF.Tampa@gmail.com.  Join us on the fourth Saturday of each month at our Zoom Meeting </w:t>
      </w:r>
      <w:r w:rsidR="00E624C4" w:rsidRPr="00801CDE">
        <w:rPr>
          <w:rFonts w:ascii="Arial" w:hAnsi="Arial" w:cs="Arial"/>
          <w:sz w:val="24"/>
          <w:szCs w:val="24"/>
        </w:rPr>
        <w:t>https://zoom.us/j/98776627448 Meeting</w:t>
      </w:r>
      <w:r w:rsidRPr="00801CDE">
        <w:rPr>
          <w:rFonts w:ascii="Arial" w:hAnsi="Arial" w:cs="Arial"/>
          <w:sz w:val="24"/>
          <w:szCs w:val="24"/>
        </w:rPr>
        <w:t xml:space="preserve"> ID: 987 7662 7448Tampa Bay Chapter.</w:t>
      </w:r>
    </w:p>
    <w:p w14:paraId="12DA7A5F" w14:textId="06AA45A9" w:rsidR="009A4C7A" w:rsidRPr="00801CDE" w:rsidRDefault="00BE29BD" w:rsidP="00BE29BD">
      <w:pPr>
        <w:spacing w:after="160" w:line="259" w:lineRule="auto"/>
        <w:rPr>
          <w:rFonts w:ascii="Arial" w:eastAsiaTheme="majorEastAsia" w:hAnsi="Arial" w:cs="Arial"/>
          <w:b/>
          <w:sz w:val="40"/>
          <w:szCs w:val="40"/>
        </w:rPr>
      </w:pPr>
      <w:r w:rsidRPr="00E624C4">
        <w:rPr>
          <w:rFonts w:ascii="Arial" w:hAnsi="Arial" w:cs="Arial"/>
          <w:b/>
          <w:bCs/>
          <w:sz w:val="24"/>
          <w:szCs w:val="24"/>
        </w:rPr>
        <w:t>Treasure Coast Chapter</w:t>
      </w:r>
      <w:r w:rsidRPr="00801CDE">
        <w:rPr>
          <w:rFonts w:ascii="Arial" w:hAnsi="Arial" w:cs="Arial"/>
          <w:sz w:val="24"/>
          <w:szCs w:val="24"/>
        </w:rPr>
        <w:t>: Nicole D. Fincham-</w:t>
      </w:r>
      <w:proofErr w:type="spellStart"/>
      <w:r w:rsidRPr="00801CDE">
        <w:rPr>
          <w:rFonts w:ascii="Arial" w:hAnsi="Arial" w:cs="Arial"/>
          <w:sz w:val="24"/>
          <w:szCs w:val="24"/>
        </w:rPr>
        <w:t>Shehan</w:t>
      </w:r>
      <w:proofErr w:type="spellEnd"/>
      <w:r w:rsidRPr="00801CDE">
        <w:rPr>
          <w:rFonts w:ascii="Arial" w:hAnsi="Arial" w:cs="Arial"/>
          <w:sz w:val="24"/>
          <w:szCs w:val="24"/>
        </w:rPr>
        <w:t xml:space="preserve">, President; 410-493-4461, E-mail: treasurecoastnfb@gmail.com. The Chapter will have conference call meetings until further notice. Our calls are held the 2nd Saturday of each month at 10am. </w:t>
      </w:r>
    </w:p>
    <w:p w14:paraId="52F0D2D7" w14:textId="7F725C33" w:rsidR="00414F53" w:rsidRPr="002A00ED" w:rsidRDefault="00414F53" w:rsidP="00C07302">
      <w:pPr>
        <w:pStyle w:val="Heading1"/>
        <w:rPr>
          <w:rStyle w:val="Hyperlink"/>
          <w:rFonts w:ascii="Arial" w:hAnsi="Arial" w:cs="Arial"/>
          <w:color w:val="auto"/>
          <w:sz w:val="24"/>
          <w:u w:val="none"/>
        </w:rPr>
      </w:pPr>
      <w:bookmarkStart w:id="62" w:name="_Toc110955304"/>
      <w:bookmarkStart w:id="63" w:name="_Toc118458658"/>
      <w:r w:rsidRPr="002A00ED">
        <w:t>Divisions</w:t>
      </w:r>
      <w:bookmarkEnd w:id="62"/>
      <w:bookmarkEnd w:id="63"/>
    </w:p>
    <w:p w14:paraId="1069644D" w14:textId="124E250A" w:rsidR="00414F53" w:rsidRPr="002A00ED"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B946C91" w14:textId="77777777" w:rsidR="00E624C4" w:rsidRPr="00E624C4" w:rsidRDefault="00E624C4" w:rsidP="00E624C4">
      <w:pPr>
        <w:rPr>
          <w:rFonts w:ascii="Arial" w:hAnsi="Arial" w:cs="Arial"/>
          <w:sz w:val="24"/>
          <w:szCs w:val="24"/>
        </w:rPr>
      </w:pPr>
      <w:r w:rsidRPr="00E624C4">
        <w:rPr>
          <w:rFonts w:ascii="Arial" w:hAnsi="Arial" w:cs="Arial"/>
          <w:b/>
          <w:bCs/>
          <w:sz w:val="24"/>
          <w:szCs w:val="24"/>
        </w:rPr>
        <w:t>Deaf-Blind Division:</w:t>
      </w:r>
      <w:r w:rsidRPr="00E624C4">
        <w:rPr>
          <w:rFonts w:ascii="Arial" w:hAnsi="Arial" w:cs="Arial"/>
          <w:sz w:val="24"/>
          <w:szCs w:val="24"/>
        </w:rPr>
        <w:t xml:space="preserve">  The Division meets on the second Tuesday of the month. Keep an eye on the Florida List and Save the Date calendar for meeting notices and announcements. President: Brian Norton, president.  Phone: 386-871-3359 Email: brian.edward.norton@outlook.com.</w:t>
      </w:r>
    </w:p>
    <w:p w14:paraId="2815B1A5" w14:textId="77777777" w:rsidR="00E624C4" w:rsidRPr="00E624C4" w:rsidRDefault="00E624C4" w:rsidP="00E624C4">
      <w:pPr>
        <w:rPr>
          <w:rFonts w:ascii="Arial" w:hAnsi="Arial" w:cs="Arial"/>
          <w:sz w:val="24"/>
          <w:szCs w:val="24"/>
        </w:rPr>
      </w:pPr>
    </w:p>
    <w:p w14:paraId="634CDEE8" w14:textId="77777777" w:rsidR="00E624C4" w:rsidRPr="00E624C4" w:rsidRDefault="00E624C4" w:rsidP="00E624C4">
      <w:pPr>
        <w:rPr>
          <w:rFonts w:ascii="Arial" w:hAnsi="Arial" w:cs="Arial"/>
          <w:sz w:val="24"/>
          <w:szCs w:val="24"/>
        </w:rPr>
      </w:pPr>
      <w:r w:rsidRPr="00E624C4">
        <w:rPr>
          <w:rFonts w:ascii="Arial" w:hAnsi="Arial" w:cs="Arial"/>
          <w:b/>
          <w:bCs/>
          <w:sz w:val="24"/>
          <w:szCs w:val="24"/>
        </w:rPr>
        <w:t>Florida Association of Guide Dog Users (FLAGDU</w:t>
      </w:r>
      <w:r w:rsidRPr="00E624C4">
        <w:rPr>
          <w:rFonts w:ascii="Arial" w:hAnsi="Arial" w:cs="Arial"/>
          <w:sz w:val="24"/>
          <w:szCs w:val="24"/>
        </w:rPr>
        <w:t>): Britany Fraer, President; Phone: 804-274-8908, Email: flagdu@nfbflorida.org</w:t>
      </w:r>
    </w:p>
    <w:p w14:paraId="17104D90" w14:textId="77777777" w:rsidR="00E624C4" w:rsidRPr="00E624C4" w:rsidRDefault="00E624C4" w:rsidP="00E624C4">
      <w:pPr>
        <w:rPr>
          <w:rFonts w:ascii="Arial" w:hAnsi="Arial" w:cs="Arial"/>
          <w:sz w:val="24"/>
          <w:szCs w:val="24"/>
        </w:rPr>
      </w:pPr>
    </w:p>
    <w:p w14:paraId="2B49ECDA" w14:textId="39540A14" w:rsidR="00E624C4" w:rsidRDefault="00E624C4" w:rsidP="00E624C4">
      <w:pPr>
        <w:rPr>
          <w:rFonts w:ascii="Arial" w:hAnsi="Arial" w:cs="Arial"/>
          <w:sz w:val="24"/>
          <w:szCs w:val="24"/>
        </w:rPr>
      </w:pPr>
      <w:r w:rsidRPr="00E624C4">
        <w:rPr>
          <w:rFonts w:ascii="Arial" w:hAnsi="Arial" w:cs="Arial"/>
          <w:b/>
          <w:bCs/>
          <w:sz w:val="24"/>
          <w:szCs w:val="24"/>
        </w:rPr>
        <w:t>Florida Organization of Parents of Blind Children (FOPBC):</w:t>
      </w:r>
      <w:r w:rsidRPr="00E624C4">
        <w:rPr>
          <w:rFonts w:ascii="Arial" w:hAnsi="Arial" w:cs="Arial"/>
          <w:sz w:val="24"/>
          <w:szCs w:val="24"/>
        </w:rPr>
        <w:t xml:space="preserve"> Cherice </w:t>
      </w:r>
      <w:proofErr w:type="spellStart"/>
      <w:r w:rsidRPr="00E624C4">
        <w:rPr>
          <w:rFonts w:ascii="Arial" w:hAnsi="Arial" w:cs="Arial"/>
          <w:sz w:val="24"/>
          <w:szCs w:val="24"/>
        </w:rPr>
        <w:t>Togun</w:t>
      </w:r>
      <w:proofErr w:type="spellEnd"/>
      <w:r w:rsidRPr="00E624C4">
        <w:rPr>
          <w:rFonts w:ascii="Arial" w:hAnsi="Arial" w:cs="Arial"/>
          <w:sz w:val="24"/>
          <w:szCs w:val="24"/>
        </w:rPr>
        <w:t>, President; 407-257-7637; chericeflemingtogun@hotmail.com. Contact the President for meeting date and time.</w:t>
      </w:r>
    </w:p>
    <w:p w14:paraId="6813715D" w14:textId="4CF0DD4B" w:rsidR="00E624C4" w:rsidRDefault="00E624C4" w:rsidP="00E624C4">
      <w:pPr>
        <w:rPr>
          <w:rFonts w:ascii="Arial" w:hAnsi="Arial" w:cs="Arial"/>
          <w:sz w:val="24"/>
          <w:szCs w:val="24"/>
        </w:rPr>
      </w:pPr>
    </w:p>
    <w:p w14:paraId="0780E354" w14:textId="77777777" w:rsidR="00684B36" w:rsidRDefault="00684B36">
      <w:pPr>
        <w:spacing w:after="160" w:line="259" w:lineRule="auto"/>
        <w:rPr>
          <w:rFonts w:eastAsiaTheme="majorEastAsia"/>
          <w:b/>
          <w:sz w:val="32"/>
          <w:szCs w:val="32"/>
        </w:rPr>
      </w:pPr>
      <w:r>
        <w:br w:type="page"/>
      </w:r>
    </w:p>
    <w:p w14:paraId="772D47B9" w14:textId="4D3F1120" w:rsidR="00332403" w:rsidRPr="002A00ED" w:rsidRDefault="00332403" w:rsidP="00332403">
      <w:pPr>
        <w:pStyle w:val="Heading1"/>
        <w:rPr>
          <w:rFonts w:ascii="Arial" w:hAnsi="Arial" w:cs="Arial"/>
        </w:rPr>
      </w:pPr>
      <w:bookmarkStart w:id="64" w:name="_Toc110955305"/>
      <w:bookmarkStart w:id="65" w:name="_Toc118458659"/>
      <w:r w:rsidRPr="002A00ED">
        <w:lastRenderedPageBreak/>
        <w:t>Groups and Committees:</w:t>
      </w:r>
      <w:bookmarkEnd w:id="64"/>
      <w:bookmarkEnd w:id="65"/>
    </w:p>
    <w:p w14:paraId="1F257760" w14:textId="3CB93DAC" w:rsidR="00332403" w:rsidRPr="002A00ED" w:rsidRDefault="00332403" w:rsidP="00332403">
      <w:pPr>
        <w:pStyle w:val="IssueVolumeDate-Professional"/>
        <w:pBdr>
          <w:top w:val="single" w:sz="36" w:space="0" w:color="auto"/>
        </w:pBdr>
        <w:shd w:val="clear" w:color="auto" w:fill="FFFFFF" w:themeFill="background1"/>
        <w:rPr>
          <w:rFonts w:ascii="Arial" w:hAnsi="Arial" w:cs="Arial"/>
          <w:color w:val="auto"/>
          <w:sz w:val="24"/>
        </w:rPr>
      </w:pPr>
    </w:p>
    <w:p w14:paraId="2859EFAD" w14:textId="77777777" w:rsidR="00E624C4" w:rsidRPr="00E624C4" w:rsidRDefault="00E624C4" w:rsidP="00E624C4">
      <w:pPr>
        <w:rPr>
          <w:rFonts w:ascii="Arial" w:hAnsi="Arial" w:cs="Arial"/>
          <w:sz w:val="24"/>
          <w:szCs w:val="24"/>
        </w:rPr>
      </w:pPr>
      <w:r w:rsidRPr="00332403">
        <w:rPr>
          <w:rFonts w:ascii="Arial" w:hAnsi="Arial" w:cs="Arial"/>
          <w:b/>
          <w:bCs/>
          <w:sz w:val="24"/>
          <w:szCs w:val="24"/>
        </w:rPr>
        <w:t>Blind Parents Connect</w:t>
      </w:r>
      <w:r w:rsidRPr="00E624C4">
        <w:rPr>
          <w:rFonts w:ascii="Arial" w:hAnsi="Arial" w:cs="Arial"/>
          <w:sz w:val="24"/>
          <w:szCs w:val="24"/>
        </w:rPr>
        <w:t xml:space="preserve"> - NFB of Florida: Miranda Kilby – coordinator.  Phone: 352- 942-0417; Email: mbkilby@gmail.com.  If anyone has any questions or concerns, please feel free to contact me.  </w:t>
      </w:r>
    </w:p>
    <w:p w14:paraId="1D4C7D37" w14:textId="77777777" w:rsidR="00E624C4" w:rsidRPr="00E624C4" w:rsidRDefault="00E624C4" w:rsidP="00E624C4">
      <w:pPr>
        <w:rPr>
          <w:rFonts w:ascii="Arial" w:hAnsi="Arial" w:cs="Arial"/>
          <w:sz w:val="24"/>
          <w:szCs w:val="24"/>
        </w:rPr>
      </w:pPr>
    </w:p>
    <w:p w14:paraId="1A6C77C1" w14:textId="77777777" w:rsidR="00E624C4" w:rsidRPr="00E624C4" w:rsidRDefault="00E624C4" w:rsidP="00E624C4">
      <w:pPr>
        <w:rPr>
          <w:rFonts w:ascii="Arial" w:hAnsi="Arial" w:cs="Arial"/>
          <w:sz w:val="24"/>
          <w:szCs w:val="24"/>
        </w:rPr>
      </w:pPr>
      <w:r w:rsidRPr="00332403">
        <w:rPr>
          <w:rFonts w:ascii="Arial" w:hAnsi="Arial" w:cs="Arial"/>
          <w:b/>
          <w:bCs/>
          <w:sz w:val="24"/>
          <w:szCs w:val="24"/>
        </w:rPr>
        <w:t>F.A.B.S.</w:t>
      </w:r>
      <w:r w:rsidRPr="00E624C4">
        <w:rPr>
          <w:rFonts w:ascii="Arial" w:hAnsi="Arial" w:cs="Arial"/>
          <w:sz w:val="24"/>
          <w:szCs w:val="24"/>
        </w:rPr>
        <w:t xml:space="preserve"> - Florida Association of Blind Students:  Jannik Pesch, President</w:t>
      </w:r>
    </w:p>
    <w:p w14:paraId="4E3AF99C" w14:textId="77777777" w:rsidR="00E624C4" w:rsidRPr="00E624C4" w:rsidRDefault="00E624C4" w:rsidP="00E624C4">
      <w:pPr>
        <w:rPr>
          <w:rFonts w:ascii="Arial" w:hAnsi="Arial" w:cs="Arial"/>
          <w:sz w:val="24"/>
          <w:szCs w:val="24"/>
        </w:rPr>
      </w:pPr>
    </w:p>
    <w:p w14:paraId="4786AEFC" w14:textId="77777777" w:rsidR="00E624C4" w:rsidRPr="00E624C4" w:rsidRDefault="00E624C4" w:rsidP="00E624C4">
      <w:pPr>
        <w:rPr>
          <w:rFonts w:ascii="Arial" w:hAnsi="Arial" w:cs="Arial"/>
          <w:sz w:val="24"/>
          <w:szCs w:val="24"/>
        </w:rPr>
      </w:pPr>
      <w:r w:rsidRPr="00332403">
        <w:rPr>
          <w:rFonts w:ascii="Arial" w:hAnsi="Arial" w:cs="Arial"/>
          <w:b/>
          <w:bCs/>
          <w:sz w:val="24"/>
          <w:szCs w:val="24"/>
        </w:rPr>
        <w:t>Communication Committee:</w:t>
      </w:r>
      <w:r w:rsidRPr="00E624C4">
        <w:rPr>
          <w:rFonts w:ascii="Arial" w:hAnsi="Arial" w:cs="Arial"/>
          <w:sz w:val="24"/>
          <w:szCs w:val="24"/>
        </w:rPr>
        <w:t xml:space="preserve">  Chair - Douglas Ingram contact information: Phone:  850-567-8123; Email: dingram59@comcast.net</w:t>
      </w:r>
    </w:p>
    <w:p w14:paraId="14F3E72B" w14:textId="77777777" w:rsidR="00E624C4" w:rsidRPr="00E624C4" w:rsidRDefault="00E624C4" w:rsidP="00E624C4">
      <w:pPr>
        <w:rPr>
          <w:rFonts w:ascii="Arial" w:hAnsi="Arial" w:cs="Arial"/>
          <w:sz w:val="24"/>
          <w:szCs w:val="24"/>
        </w:rPr>
      </w:pPr>
    </w:p>
    <w:p w14:paraId="6BF82C7E" w14:textId="77777777" w:rsidR="00E624C4" w:rsidRPr="00E624C4" w:rsidRDefault="00E624C4" w:rsidP="00E624C4">
      <w:pPr>
        <w:rPr>
          <w:rFonts w:ascii="Arial" w:hAnsi="Arial" w:cs="Arial"/>
          <w:sz w:val="24"/>
          <w:szCs w:val="24"/>
        </w:rPr>
      </w:pPr>
      <w:r w:rsidRPr="00332403">
        <w:rPr>
          <w:rFonts w:ascii="Arial" w:hAnsi="Arial" w:cs="Arial"/>
          <w:b/>
          <w:bCs/>
          <w:sz w:val="24"/>
          <w:szCs w:val="24"/>
        </w:rPr>
        <w:t>Communities of Faith Group:</w:t>
      </w:r>
      <w:r w:rsidRPr="00E624C4">
        <w:rPr>
          <w:rFonts w:ascii="Arial" w:hAnsi="Arial" w:cs="Arial"/>
          <w:sz w:val="24"/>
          <w:szCs w:val="24"/>
        </w:rPr>
        <w:t xml:space="preserve">  We meet on the third Wednesday of each month at noon via zoom. https://zoom.us/j/91398845944</w:t>
      </w:r>
    </w:p>
    <w:p w14:paraId="2ACFCFBE" w14:textId="77777777" w:rsidR="00E624C4" w:rsidRPr="00E624C4" w:rsidRDefault="00E624C4" w:rsidP="00E624C4">
      <w:pPr>
        <w:rPr>
          <w:rFonts w:ascii="Arial" w:hAnsi="Arial" w:cs="Arial"/>
          <w:sz w:val="24"/>
          <w:szCs w:val="24"/>
        </w:rPr>
      </w:pPr>
      <w:r w:rsidRPr="00E624C4">
        <w:rPr>
          <w:rFonts w:ascii="Arial" w:hAnsi="Arial" w:cs="Arial"/>
          <w:sz w:val="24"/>
          <w:szCs w:val="24"/>
        </w:rPr>
        <w:t>One Tap mobile:   +1(646) 876-9923,,91398845944#</w:t>
      </w:r>
    </w:p>
    <w:p w14:paraId="01616A25" w14:textId="77777777" w:rsidR="00E624C4" w:rsidRPr="00E624C4" w:rsidRDefault="00E624C4" w:rsidP="00E624C4">
      <w:pPr>
        <w:rPr>
          <w:rFonts w:ascii="Arial" w:hAnsi="Arial" w:cs="Arial"/>
          <w:sz w:val="24"/>
          <w:szCs w:val="24"/>
        </w:rPr>
      </w:pPr>
      <w:r w:rsidRPr="00E624C4">
        <w:rPr>
          <w:rFonts w:ascii="Arial" w:hAnsi="Arial" w:cs="Arial"/>
          <w:sz w:val="24"/>
          <w:szCs w:val="24"/>
        </w:rPr>
        <w:t>Our group is continually growing, and all are welcome.  Come and see what this warm and uplifting group is all about.</w:t>
      </w:r>
    </w:p>
    <w:p w14:paraId="1131B0D0"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Marilyn Baldwin Chair, Peggy Fleischer co-chair. </w:t>
      </w:r>
    </w:p>
    <w:p w14:paraId="3A58C4DA"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  </w:t>
      </w:r>
    </w:p>
    <w:p w14:paraId="7A84A164" w14:textId="77777777" w:rsidR="00E624C4" w:rsidRPr="00E624C4" w:rsidRDefault="00E624C4" w:rsidP="00E624C4">
      <w:pPr>
        <w:rPr>
          <w:rFonts w:ascii="Arial" w:hAnsi="Arial" w:cs="Arial"/>
          <w:sz w:val="24"/>
          <w:szCs w:val="24"/>
        </w:rPr>
      </w:pPr>
      <w:r w:rsidRPr="00332403">
        <w:rPr>
          <w:rFonts w:ascii="Arial" w:hAnsi="Arial" w:cs="Arial"/>
          <w:b/>
          <w:bCs/>
          <w:sz w:val="24"/>
          <w:szCs w:val="24"/>
        </w:rPr>
        <w:t>Diversity and Inclusion:</w:t>
      </w:r>
      <w:r w:rsidRPr="00E624C4">
        <w:rPr>
          <w:rFonts w:ascii="Arial" w:hAnsi="Arial" w:cs="Arial"/>
          <w:sz w:val="24"/>
          <w:szCs w:val="24"/>
        </w:rPr>
        <w:t xml:space="preserve"> The committee meets on the first Wednesday of each month at 8 p.m. via Zoom https://zoom.us/j/99374511935     </w:t>
      </w:r>
    </w:p>
    <w:p w14:paraId="4D3078B5" w14:textId="77777777" w:rsidR="00E624C4" w:rsidRPr="00E624C4" w:rsidRDefault="00E624C4" w:rsidP="00E624C4">
      <w:pPr>
        <w:rPr>
          <w:rFonts w:ascii="Arial" w:hAnsi="Arial" w:cs="Arial"/>
          <w:sz w:val="24"/>
          <w:szCs w:val="24"/>
        </w:rPr>
      </w:pPr>
      <w:r w:rsidRPr="00E624C4">
        <w:rPr>
          <w:rFonts w:ascii="Arial" w:hAnsi="Arial" w:cs="Arial"/>
          <w:sz w:val="24"/>
          <w:szCs w:val="24"/>
        </w:rPr>
        <w:t>Keep an eye on the list for any notices from the committee. Chair: Marilyn Baldwin.</w:t>
      </w:r>
    </w:p>
    <w:p w14:paraId="57938980" w14:textId="77777777" w:rsidR="00E624C4" w:rsidRPr="00E624C4" w:rsidRDefault="00E624C4" w:rsidP="00E624C4">
      <w:pPr>
        <w:rPr>
          <w:rFonts w:ascii="Arial" w:hAnsi="Arial" w:cs="Arial"/>
          <w:sz w:val="24"/>
          <w:szCs w:val="24"/>
        </w:rPr>
      </w:pPr>
    </w:p>
    <w:p w14:paraId="520ED3DB" w14:textId="77777777" w:rsidR="00E624C4" w:rsidRPr="00E624C4" w:rsidRDefault="00E624C4" w:rsidP="00E624C4">
      <w:pPr>
        <w:rPr>
          <w:rFonts w:ascii="Arial" w:hAnsi="Arial" w:cs="Arial"/>
          <w:sz w:val="24"/>
          <w:szCs w:val="24"/>
        </w:rPr>
      </w:pPr>
      <w:r w:rsidRPr="00332403">
        <w:rPr>
          <w:rFonts w:ascii="Arial" w:hAnsi="Arial" w:cs="Arial"/>
          <w:b/>
          <w:bCs/>
          <w:sz w:val="24"/>
          <w:szCs w:val="24"/>
        </w:rPr>
        <w:t>Fundraising Committee</w:t>
      </w:r>
      <w:r w:rsidRPr="00E624C4">
        <w:rPr>
          <w:rFonts w:ascii="Arial" w:hAnsi="Arial" w:cs="Arial"/>
          <w:sz w:val="24"/>
          <w:szCs w:val="24"/>
        </w:rPr>
        <w:t xml:space="preserve">: Brittany Fraer contact information: Email: Brittany Fraer &lt;bcwilson4418@gmail.com or fundraising@nfbflorida.org  </w:t>
      </w:r>
    </w:p>
    <w:p w14:paraId="1DE26907" w14:textId="19D61E49" w:rsidR="00E624C4" w:rsidRDefault="000D32A6" w:rsidP="00E624C4">
      <w:pPr>
        <w:rPr>
          <w:rFonts w:ascii="Arial" w:hAnsi="Arial" w:cs="Arial"/>
          <w:sz w:val="24"/>
          <w:szCs w:val="24"/>
        </w:rPr>
      </w:pPr>
      <w:r>
        <w:rPr>
          <w:rFonts w:ascii="Arial" w:hAnsi="Arial" w:cs="Arial"/>
          <w:sz w:val="24"/>
          <w:szCs w:val="24"/>
        </w:rPr>
        <w:t xml:space="preserve">Phone: </w:t>
      </w:r>
      <w:r w:rsidRPr="00E624C4">
        <w:rPr>
          <w:rFonts w:ascii="Arial" w:hAnsi="Arial" w:cs="Arial"/>
          <w:sz w:val="24"/>
          <w:szCs w:val="24"/>
        </w:rPr>
        <w:t>804-274-8908</w:t>
      </w:r>
      <w:r w:rsidR="00E624C4" w:rsidRPr="00E624C4">
        <w:rPr>
          <w:rFonts w:ascii="Arial" w:hAnsi="Arial" w:cs="Arial"/>
          <w:sz w:val="24"/>
          <w:szCs w:val="24"/>
        </w:rPr>
        <w:t xml:space="preserve">     </w:t>
      </w:r>
    </w:p>
    <w:p w14:paraId="465489D8" w14:textId="77777777" w:rsidR="000D32A6" w:rsidRPr="00E624C4" w:rsidRDefault="000D32A6" w:rsidP="00E624C4">
      <w:pPr>
        <w:rPr>
          <w:rFonts w:ascii="Arial" w:hAnsi="Arial" w:cs="Arial"/>
          <w:sz w:val="24"/>
          <w:szCs w:val="24"/>
        </w:rPr>
      </w:pPr>
    </w:p>
    <w:p w14:paraId="11E3FDAC" w14:textId="77777777" w:rsidR="00E624C4" w:rsidRPr="00E624C4" w:rsidRDefault="00E624C4" w:rsidP="00E624C4">
      <w:pPr>
        <w:rPr>
          <w:rFonts w:ascii="Arial" w:hAnsi="Arial" w:cs="Arial"/>
          <w:sz w:val="24"/>
          <w:szCs w:val="24"/>
        </w:rPr>
      </w:pPr>
      <w:r w:rsidRPr="00332403">
        <w:rPr>
          <w:rFonts w:ascii="Arial" w:hAnsi="Arial" w:cs="Arial"/>
          <w:b/>
          <w:bCs/>
          <w:sz w:val="24"/>
          <w:szCs w:val="24"/>
        </w:rPr>
        <w:t>Legislative Committee:</w:t>
      </w:r>
      <w:r w:rsidRPr="00E624C4">
        <w:rPr>
          <w:rFonts w:ascii="Arial" w:hAnsi="Arial" w:cs="Arial"/>
          <w:sz w:val="24"/>
          <w:szCs w:val="24"/>
        </w:rPr>
        <w:t xml:space="preserve">  The Legislative Committee meets on the 4th Thursday of the month. Keep an eye on the Florida List for meeting notices. Co-Chairs: Russ Davis and Camille Tate.</w:t>
      </w:r>
    </w:p>
    <w:p w14:paraId="728777F0" w14:textId="77777777" w:rsidR="00E624C4" w:rsidRPr="00E624C4" w:rsidRDefault="00E624C4" w:rsidP="00E624C4">
      <w:pPr>
        <w:rPr>
          <w:rFonts w:ascii="Arial" w:hAnsi="Arial" w:cs="Arial"/>
          <w:sz w:val="24"/>
          <w:szCs w:val="24"/>
        </w:rPr>
      </w:pPr>
    </w:p>
    <w:p w14:paraId="521124D4" w14:textId="4DD7C6F6" w:rsidR="00E624C4" w:rsidRPr="00E624C4" w:rsidRDefault="000D32A6" w:rsidP="00E624C4">
      <w:pPr>
        <w:rPr>
          <w:rFonts w:ascii="Arial" w:hAnsi="Arial" w:cs="Arial"/>
          <w:sz w:val="24"/>
          <w:szCs w:val="24"/>
        </w:rPr>
      </w:pPr>
      <w:r>
        <w:rPr>
          <w:rFonts w:ascii="Arial" w:hAnsi="Arial" w:cs="Arial"/>
          <w:b/>
          <w:bCs/>
          <w:sz w:val="24"/>
          <w:szCs w:val="24"/>
        </w:rPr>
        <w:t>Federation Foundations</w:t>
      </w:r>
      <w:r w:rsidR="00E624C4" w:rsidRPr="00332403">
        <w:rPr>
          <w:rFonts w:ascii="Arial" w:hAnsi="Arial" w:cs="Arial"/>
          <w:b/>
          <w:bCs/>
          <w:sz w:val="24"/>
          <w:szCs w:val="24"/>
        </w:rPr>
        <w:t>:</w:t>
      </w:r>
      <w:r w:rsidR="00E624C4" w:rsidRPr="00E624C4">
        <w:rPr>
          <w:rFonts w:ascii="Arial" w:hAnsi="Arial" w:cs="Arial"/>
          <w:sz w:val="24"/>
          <w:szCs w:val="24"/>
        </w:rPr>
        <w:t xml:space="preserve">  </w:t>
      </w:r>
      <w:r>
        <w:rPr>
          <w:rFonts w:ascii="Arial" w:hAnsi="Arial" w:cs="Arial"/>
          <w:sz w:val="24"/>
          <w:szCs w:val="24"/>
        </w:rPr>
        <w:t>We</w:t>
      </w:r>
      <w:r w:rsidR="00E624C4" w:rsidRPr="00E624C4">
        <w:rPr>
          <w:rFonts w:ascii="Arial" w:hAnsi="Arial" w:cs="Arial"/>
          <w:sz w:val="24"/>
          <w:szCs w:val="24"/>
        </w:rPr>
        <w:t xml:space="preserve"> meet the fourth Tuesday of each month at 8 p.m. via Zoom. Join us by visiting https://zoom.us/j/92344776358</w:t>
      </w:r>
    </w:p>
    <w:p w14:paraId="76BEAF8E" w14:textId="77777777" w:rsidR="00E624C4" w:rsidRPr="00E624C4" w:rsidRDefault="00E624C4" w:rsidP="00E624C4">
      <w:pPr>
        <w:rPr>
          <w:rFonts w:ascii="Arial" w:hAnsi="Arial" w:cs="Arial"/>
          <w:sz w:val="24"/>
          <w:szCs w:val="24"/>
        </w:rPr>
      </w:pPr>
      <w:r w:rsidRPr="00E624C4">
        <w:rPr>
          <w:rFonts w:ascii="Arial" w:hAnsi="Arial" w:cs="Arial"/>
          <w:sz w:val="24"/>
          <w:szCs w:val="24"/>
        </w:rPr>
        <w:t>Keep an eye on the Florida List for meeting notices and the selection for the month. Coordinator: Camille Tate.</w:t>
      </w:r>
    </w:p>
    <w:p w14:paraId="0C61D2ED" w14:textId="77777777" w:rsidR="00E624C4" w:rsidRPr="00E624C4" w:rsidRDefault="00E624C4" w:rsidP="00E624C4">
      <w:pPr>
        <w:rPr>
          <w:rFonts w:ascii="Arial" w:hAnsi="Arial" w:cs="Arial"/>
          <w:sz w:val="24"/>
          <w:szCs w:val="24"/>
        </w:rPr>
      </w:pPr>
    </w:p>
    <w:p w14:paraId="1FE576C9" w14:textId="77777777" w:rsidR="00E624C4" w:rsidRPr="00E624C4" w:rsidRDefault="00E624C4" w:rsidP="00E624C4">
      <w:pPr>
        <w:rPr>
          <w:rFonts w:ascii="Arial" w:hAnsi="Arial" w:cs="Arial"/>
          <w:sz w:val="24"/>
          <w:szCs w:val="24"/>
        </w:rPr>
      </w:pPr>
      <w:r w:rsidRPr="00332403">
        <w:rPr>
          <w:rFonts w:ascii="Arial" w:hAnsi="Arial" w:cs="Arial"/>
          <w:b/>
          <w:bCs/>
          <w:sz w:val="24"/>
          <w:szCs w:val="24"/>
        </w:rPr>
        <w:t>Newsline:</w:t>
      </w:r>
      <w:r w:rsidRPr="00E624C4">
        <w:rPr>
          <w:rFonts w:ascii="Arial" w:hAnsi="Arial" w:cs="Arial"/>
          <w:sz w:val="24"/>
          <w:szCs w:val="24"/>
        </w:rPr>
        <w:t xml:space="preserve">  Russ Davis, Chairperson. 844-827-7371, newslinesupport@nfbflorida.org</w:t>
      </w:r>
    </w:p>
    <w:p w14:paraId="410AC8B3" w14:textId="77777777" w:rsidR="00E624C4" w:rsidRPr="00E624C4" w:rsidRDefault="00E624C4" w:rsidP="00E624C4">
      <w:pPr>
        <w:rPr>
          <w:rFonts w:ascii="Arial" w:hAnsi="Arial" w:cs="Arial"/>
          <w:sz w:val="24"/>
          <w:szCs w:val="24"/>
        </w:rPr>
      </w:pPr>
    </w:p>
    <w:p w14:paraId="55C24009" w14:textId="77777777" w:rsidR="00E624C4" w:rsidRPr="00E624C4" w:rsidRDefault="00E624C4" w:rsidP="00E624C4">
      <w:pPr>
        <w:rPr>
          <w:rFonts w:ascii="Arial" w:hAnsi="Arial" w:cs="Arial"/>
          <w:sz w:val="24"/>
          <w:szCs w:val="24"/>
        </w:rPr>
      </w:pPr>
      <w:r w:rsidRPr="00332403">
        <w:rPr>
          <w:rFonts w:ascii="Arial" w:hAnsi="Arial" w:cs="Arial"/>
          <w:b/>
          <w:bCs/>
          <w:sz w:val="24"/>
          <w:szCs w:val="24"/>
        </w:rPr>
        <w:t>Senior Concerns Committee:</w:t>
      </w:r>
      <w:r w:rsidRPr="00E624C4">
        <w:rPr>
          <w:rFonts w:ascii="Arial" w:hAnsi="Arial" w:cs="Arial"/>
          <w:sz w:val="24"/>
          <w:szCs w:val="24"/>
        </w:rPr>
        <w:t xml:space="preserve"> Gloria Mills-Hicks, Chairman; Phone: 813-340-9754; Email: Glorianfb@irescuetax.com. Meetings are held the First Thursday of each month at 8pm via Zoom https://zoom.us/j/99374511935     </w:t>
      </w:r>
    </w:p>
    <w:p w14:paraId="181F7E47" w14:textId="77777777" w:rsidR="00E624C4" w:rsidRPr="00E624C4" w:rsidRDefault="00E624C4" w:rsidP="00E624C4">
      <w:pPr>
        <w:rPr>
          <w:rFonts w:ascii="Arial" w:hAnsi="Arial" w:cs="Arial"/>
          <w:sz w:val="24"/>
          <w:szCs w:val="24"/>
        </w:rPr>
      </w:pPr>
    </w:p>
    <w:p w14:paraId="223D69CE" w14:textId="297FCF18" w:rsidR="00E624C4" w:rsidRDefault="00E624C4" w:rsidP="00E624C4">
      <w:pPr>
        <w:rPr>
          <w:rFonts w:ascii="Arial" w:hAnsi="Arial" w:cs="Arial"/>
          <w:sz w:val="24"/>
          <w:szCs w:val="24"/>
        </w:rPr>
      </w:pPr>
      <w:r w:rsidRPr="00332403">
        <w:rPr>
          <w:rFonts w:ascii="Arial" w:hAnsi="Arial" w:cs="Arial"/>
          <w:b/>
          <w:bCs/>
          <w:sz w:val="24"/>
          <w:szCs w:val="24"/>
        </w:rPr>
        <w:t>Technology Q and A:</w:t>
      </w:r>
      <w:r w:rsidRPr="00E624C4">
        <w:rPr>
          <w:rFonts w:ascii="Arial" w:hAnsi="Arial" w:cs="Arial"/>
          <w:sz w:val="24"/>
          <w:szCs w:val="24"/>
        </w:rPr>
        <w:t xml:space="preserve"> Jorge Hernandez – Chair.  Phone: 305-877-2311; Email: jeh6@bellsouth.net.  Meetings are held monthly on the fourth Monday at 8:00 pm via Zoom. Contact Jorge to find out how to join.</w:t>
      </w:r>
    </w:p>
    <w:p w14:paraId="27389CDE" w14:textId="77777777" w:rsidR="00332403" w:rsidRPr="00E624C4" w:rsidRDefault="00332403" w:rsidP="00E624C4">
      <w:pPr>
        <w:rPr>
          <w:rFonts w:ascii="Arial" w:hAnsi="Arial" w:cs="Arial"/>
          <w:sz w:val="24"/>
          <w:szCs w:val="24"/>
        </w:rPr>
      </w:pPr>
    </w:p>
    <w:p w14:paraId="78C4F6B3" w14:textId="2152F8AC" w:rsidR="00B727C4" w:rsidRPr="00B164E5" w:rsidRDefault="00B727C4" w:rsidP="00C07302">
      <w:pPr>
        <w:pStyle w:val="Heading1"/>
      </w:pPr>
      <w:bookmarkStart w:id="66" w:name="_Hlk520150468"/>
      <w:bookmarkStart w:id="67" w:name="_Toc110955306"/>
      <w:bookmarkStart w:id="68" w:name="_Toc118458660"/>
      <w:r w:rsidRPr="00B164E5">
        <w:lastRenderedPageBreak/>
        <w:t>NFBF Board of Director’s Information</w:t>
      </w:r>
      <w:bookmarkEnd w:id="66"/>
      <w:bookmarkEnd w:id="67"/>
      <w:bookmarkEnd w:id="68"/>
    </w:p>
    <w:p w14:paraId="6C84CEE5" w14:textId="7C75D01F" w:rsidR="00C07302" w:rsidRPr="00C805E3" w:rsidRDefault="00C07302" w:rsidP="00B727C4">
      <w:pPr>
        <w:pStyle w:val="IssueVolumeDate-Professional"/>
        <w:shd w:val="clear" w:color="auto" w:fill="FFFFFF" w:themeFill="background1"/>
        <w:rPr>
          <w:rFonts w:ascii="Arial" w:hAnsi="Arial" w:cs="Arial"/>
          <w:b/>
          <w:bCs/>
          <w:color w:val="000000" w:themeColor="text1"/>
          <w:sz w:val="22"/>
        </w:rPr>
      </w:pPr>
      <w:r w:rsidRPr="00C805E3">
        <w:rPr>
          <w:rFonts w:ascii="Arial" w:hAnsi="Arial" w:cs="Arial"/>
          <w:b/>
          <w:bCs/>
          <w:color w:val="000000" w:themeColor="text1"/>
          <w:sz w:val="22"/>
        </w:rPr>
        <w:t xml:space="preserve">Please contact any of the board with questions, comments, concerns or for general information. </w:t>
      </w:r>
    </w:p>
    <w:p w14:paraId="0268089F"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 xml:space="preserve">Paul Martinez - President </w:t>
      </w:r>
    </w:p>
    <w:p w14:paraId="6C1F7202" w14:textId="77777777" w:rsidR="00332403" w:rsidRPr="00332403" w:rsidRDefault="00332403" w:rsidP="00332403">
      <w:pPr>
        <w:rPr>
          <w:rFonts w:ascii="Arial" w:hAnsi="Arial" w:cs="Arial"/>
          <w:sz w:val="24"/>
          <w:szCs w:val="24"/>
        </w:rPr>
      </w:pPr>
      <w:r w:rsidRPr="00332403">
        <w:rPr>
          <w:rFonts w:ascii="Arial" w:hAnsi="Arial" w:cs="Arial"/>
          <w:sz w:val="24"/>
          <w:szCs w:val="24"/>
        </w:rPr>
        <w:t>Phone: 813-390-5720</w:t>
      </w:r>
    </w:p>
    <w:p w14:paraId="0D65A40D" w14:textId="77777777" w:rsidR="00332403" w:rsidRPr="00332403" w:rsidRDefault="00332403" w:rsidP="00332403">
      <w:pPr>
        <w:rPr>
          <w:rFonts w:ascii="Arial" w:hAnsi="Arial" w:cs="Arial"/>
          <w:sz w:val="24"/>
          <w:szCs w:val="24"/>
        </w:rPr>
      </w:pPr>
      <w:r w:rsidRPr="00332403">
        <w:rPr>
          <w:rFonts w:ascii="Arial" w:hAnsi="Arial" w:cs="Arial"/>
          <w:sz w:val="24"/>
          <w:szCs w:val="24"/>
        </w:rPr>
        <w:t>Email:  Paul09MS@gmail.com or president@nfbflorida.org</w:t>
      </w:r>
    </w:p>
    <w:p w14:paraId="0F5351BB" w14:textId="77777777" w:rsidR="00332403" w:rsidRPr="00332403" w:rsidRDefault="00332403" w:rsidP="00332403">
      <w:pPr>
        <w:rPr>
          <w:rFonts w:ascii="Arial" w:hAnsi="Arial" w:cs="Arial"/>
          <w:sz w:val="24"/>
          <w:szCs w:val="24"/>
        </w:rPr>
      </w:pPr>
    </w:p>
    <w:p w14:paraId="0A731F98"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Jorge Hernandez – 1st Vice President</w:t>
      </w:r>
    </w:p>
    <w:p w14:paraId="7D8FC795" w14:textId="77777777" w:rsidR="00332403" w:rsidRPr="00332403" w:rsidRDefault="00332403" w:rsidP="00332403">
      <w:pPr>
        <w:rPr>
          <w:rFonts w:ascii="Arial" w:hAnsi="Arial" w:cs="Arial"/>
          <w:sz w:val="24"/>
          <w:szCs w:val="24"/>
        </w:rPr>
      </w:pPr>
      <w:r w:rsidRPr="00332403">
        <w:rPr>
          <w:rFonts w:ascii="Arial" w:hAnsi="Arial" w:cs="Arial"/>
          <w:sz w:val="24"/>
          <w:szCs w:val="24"/>
        </w:rPr>
        <w:t xml:space="preserve">Phone: 305-877-2311 </w:t>
      </w:r>
    </w:p>
    <w:p w14:paraId="0FE89645" w14:textId="77777777" w:rsidR="00332403" w:rsidRPr="00332403" w:rsidRDefault="00332403" w:rsidP="00332403">
      <w:pPr>
        <w:rPr>
          <w:rFonts w:ascii="Arial" w:hAnsi="Arial" w:cs="Arial"/>
          <w:sz w:val="24"/>
          <w:szCs w:val="24"/>
        </w:rPr>
      </w:pPr>
      <w:r w:rsidRPr="00332403">
        <w:rPr>
          <w:rFonts w:ascii="Arial" w:hAnsi="Arial" w:cs="Arial"/>
          <w:sz w:val="24"/>
          <w:szCs w:val="24"/>
        </w:rPr>
        <w:t>Email: jeh6@bellsouth.net</w:t>
      </w:r>
    </w:p>
    <w:p w14:paraId="68D98159" w14:textId="77777777" w:rsidR="00332403" w:rsidRPr="00332403" w:rsidRDefault="00332403" w:rsidP="00332403">
      <w:pPr>
        <w:rPr>
          <w:rFonts w:ascii="Arial" w:hAnsi="Arial" w:cs="Arial"/>
          <w:sz w:val="24"/>
          <w:szCs w:val="24"/>
        </w:rPr>
      </w:pPr>
    </w:p>
    <w:p w14:paraId="7B441A94"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Camille Tate – 2nd Vice President</w:t>
      </w:r>
    </w:p>
    <w:p w14:paraId="7EBCAB81" w14:textId="77777777" w:rsidR="00332403" w:rsidRPr="00332403" w:rsidRDefault="00332403" w:rsidP="00332403">
      <w:pPr>
        <w:rPr>
          <w:rFonts w:ascii="Arial" w:hAnsi="Arial" w:cs="Arial"/>
          <w:sz w:val="24"/>
          <w:szCs w:val="24"/>
        </w:rPr>
      </w:pPr>
      <w:r w:rsidRPr="00332403">
        <w:rPr>
          <w:rFonts w:ascii="Arial" w:hAnsi="Arial" w:cs="Arial"/>
          <w:sz w:val="24"/>
          <w:szCs w:val="24"/>
        </w:rPr>
        <w:t>Phone: 321-372-4899</w:t>
      </w:r>
    </w:p>
    <w:p w14:paraId="270C6AED" w14:textId="77777777" w:rsidR="00332403" w:rsidRPr="00332403" w:rsidRDefault="00332403" w:rsidP="00332403">
      <w:pPr>
        <w:rPr>
          <w:rFonts w:ascii="Arial" w:hAnsi="Arial" w:cs="Arial"/>
          <w:sz w:val="24"/>
          <w:szCs w:val="24"/>
        </w:rPr>
      </w:pPr>
      <w:r w:rsidRPr="00332403">
        <w:rPr>
          <w:rFonts w:ascii="Arial" w:hAnsi="Arial" w:cs="Arial"/>
          <w:sz w:val="24"/>
          <w:szCs w:val="24"/>
        </w:rPr>
        <w:t>Email: ctate2076@att.net</w:t>
      </w:r>
    </w:p>
    <w:p w14:paraId="226ED1B4" w14:textId="77777777" w:rsidR="00332403" w:rsidRPr="00332403" w:rsidRDefault="00332403" w:rsidP="00332403">
      <w:pPr>
        <w:rPr>
          <w:rFonts w:ascii="Arial" w:hAnsi="Arial" w:cs="Arial"/>
          <w:sz w:val="24"/>
          <w:szCs w:val="24"/>
        </w:rPr>
      </w:pPr>
    </w:p>
    <w:p w14:paraId="106FA46F"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Kaye Baker - Secretary</w:t>
      </w:r>
    </w:p>
    <w:p w14:paraId="2603F916" w14:textId="77777777" w:rsidR="00332403" w:rsidRPr="00332403" w:rsidRDefault="00332403" w:rsidP="00332403">
      <w:pPr>
        <w:rPr>
          <w:rFonts w:ascii="Arial" w:hAnsi="Arial" w:cs="Arial"/>
          <w:sz w:val="24"/>
          <w:szCs w:val="24"/>
        </w:rPr>
      </w:pPr>
      <w:r w:rsidRPr="00332403">
        <w:rPr>
          <w:rFonts w:ascii="Arial" w:hAnsi="Arial" w:cs="Arial"/>
          <w:sz w:val="24"/>
          <w:szCs w:val="24"/>
        </w:rPr>
        <w:t>Phone: 904-832-2884</w:t>
      </w:r>
    </w:p>
    <w:p w14:paraId="017794C4" w14:textId="77777777" w:rsidR="00332403" w:rsidRPr="00332403" w:rsidRDefault="00332403" w:rsidP="00332403">
      <w:pPr>
        <w:rPr>
          <w:rFonts w:ascii="Arial" w:hAnsi="Arial" w:cs="Arial"/>
          <w:sz w:val="24"/>
          <w:szCs w:val="24"/>
        </w:rPr>
      </w:pPr>
      <w:r w:rsidRPr="00332403">
        <w:rPr>
          <w:rFonts w:ascii="Arial" w:hAnsi="Arial" w:cs="Arial"/>
          <w:sz w:val="24"/>
          <w:szCs w:val="24"/>
        </w:rPr>
        <w:t xml:space="preserve">Email:  kaye.j.zimpher@gmail.com  </w:t>
      </w:r>
    </w:p>
    <w:p w14:paraId="6392D986" w14:textId="77777777" w:rsidR="00332403" w:rsidRPr="00332403" w:rsidRDefault="00332403" w:rsidP="00332403">
      <w:pPr>
        <w:rPr>
          <w:rFonts w:ascii="Arial" w:hAnsi="Arial" w:cs="Arial"/>
          <w:sz w:val="24"/>
          <w:szCs w:val="24"/>
        </w:rPr>
      </w:pPr>
    </w:p>
    <w:p w14:paraId="13AFDDF9"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Sylvia Young - Treasurer</w:t>
      </w:r>
    </w:p>
    <w:p w14:paraId="5CE354CC" w14:textId="77777777" w:rsidR="00332403" w:rsidRPr="00332403" w:rsidRDefault="00332403" w:rsidP="00332403">
      <w:pPr>
        <w:rPr>
          <w:rFonts w:ascii="Arial" w:hAnsi="Arial" w:cs="Arial"/>
          <w:sz w:val="24"/>
          <w:szCs w:val="24"/>
        </w:rPr>
      </w:pPr>
      <w:r w:rsidRPr="00332403">
        <w:rPr>
          <w:rFonts w:ascii="Arial" w:hAnsi="Arial" w:cs="Arial"/>
          <w:sz w:val="24"/>
          <w:szCs w:val="24"/>
        </w:rPr>
        <w:t>Phone: 850- 322-5937</w:t>
      </w:r>
    </w:p>
    <w:p w14:paraId="183910EB" w14:textId="77777777" w:rsidR="00332403" w:rsidRPr="00332403" w:rsidRDefault="00332403" w:rsidP="00332403">
      <w:pPr>
        <w:rPr>
          <w:rFonts w:ascii="Arial" w:hAnsi="Arial" w:cs="Arial"/>
          <w:sz w:val="24"/>
          <w:szCs w:val="24"/>
        </w:rPr>
      </w:pPr>
      <w:r w:rsidRPr="00332403">
        <w:rPr>
          <w:rFonts w:ascii="Arial" w:hAnsi="Arial" w:cs="Arial"/>
          <w:sz w:val="24"/>
          <w:szCs w:val="24"/>
        </w:rPr>
        <w:t>Email: Treasurer@nfbflorida.org</w:t>
      </w:r>
    </w:p>
    <w:p w14:paraId="604AD60B" w14:textId="77777777" w:rsidR="00332403" w:rsidRPr="00332403" w:rsidRDefault="00332403" w:rsidP="00332403">
      <w:pPr>
        <w:rPr>
          <w:rFonts w:ascii="Arial" w:hAnsi="Arial" w:cs="Arial"/>
          <w:sz w:val="24"/>
          <w:szCs w:val="24"/>
        </w:rPr>
      </w:pPr>
    </w:p>
    <w:p w14:paraId="3202598F" w14:textId="77777777" w:rsidR="00332403" w:rsidRPr="00332403" w:rsidRDefault="00332403" w:rsidP="00332403">
      <w:pPr>
        <w:rPr>
          <w:rFonts w:ascii="Arial" w:hAnsi="Arial" w:cs="Arial"/>
          <w:b/>
          <w:bCs/>
          <w:sz w:val="24"/>
          <w:szCs w:val="24"/>
        </w:rPr>
      </w:pPr>
      <w:r w:rsidRPr="00332403">
        <w:rPr>
          <w:rFonts w:ascii="Arial" w:hAnsi="Arial" w:cs="Arial"/>
          <w:b/>
          <w:bCs/>
          <w:sz w:val="24"/>
          <w:szCs w:val="24"/>
        </w:rPr>
        <w:t xml:space="preserve">Board Members: </w:t>
      </w:r>
    </w:p>
    <w:p w14:paraId="1F329C91"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Russell Davis</w:t>
      </w:r>
    </w:p>
    <w:p w14:paraId="73AD2371" w14:textId="77777777" w:rsidR="00332403" w:rsidRPr="00332403" w:rsidRDefault="00332403" w:rsidP="00332403">
      <w:pPr>
        <w:rPr>
          <w:rFonts w:ascii="Arial" w:hAnsi="Arial" w:cs="Arial"/>
          <w:sz w:val="24"/>
          <w:szCs w:val="24"/>
        </w:rPr>
      </w:pPr>
      <w:r w:rsidRPr="00332403">
        <w:rPr>
          <w:rFonts w:ascii="Arial" w:hAnsi="Arial" w:cs="Arial"/>
          <w:sz w:val="24"/>
          <w:szCs w:val="24"/>
        </w:rPr>
        <w:t>Phone: 904-993-8433</w:t>
      </w:r>
    </w:p>
    <w:p w14:paraId="54358BCD" w14:textId="372F5499"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31" w:history="1">
        <w:r w:rsidRPr="00332403">
          <w:rPr>
            <w:rStyle w:val="Hyperlink"/>
            <w:rFonts w:ascii="Arial" w:hAnsi="Arial" w:cs="Arial"/>
            <w:color w:val="auto"/>
            <w:sz w:val="24"/>
            <w:szCs w:val="24"/>
            <w:u w:val="none"/>
          </w:rPr>
          <w:t>russell@radiorusty.com</w:t>
        </w:r>
      </w:hyperlink>
    </w:p>
    <w:p w14:paraId="0198E6C6" w14:textId="77777777" w:rsidR="00332403" w:rsidRPr="00332403" w:rsidRDefault="00332403" w:rsidP="00332403">
      <w:pPr>
        <w:rPr>
          <w:rFonts w:ascii="Arial" w:hAnsi="Arial" w:cs="Arial"/>
          <w:sz w:val="24"/>
          <w:szCs w:val="24"/>
        </w:rPr>
      </w:pPr>
    </w:p>
    <w:p w14:paraId="25412B17"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Denise Valkema</w:t>
      </w:r>
    </w:p>
    <w:p w14:paraId="501ECF3F" w14:textId="77777777" w:rsidR="00332403" w:rsidRPr="00332403" w:rsidRDefault="00332403" w:rsidP="00332403">
      <w:pPr>
        <w:rPr>
          <w:rFonts w:ascii="Arial" w:hAnsi="Arial" w:cs="Arial"/>
          <w:sz w:val="24"/>
          <w:szCs w:val="24"/>
        </w:rPr>
      </w:pPr>
      <w:r w:rsidRPr="00332403">
        <w:rPr>
          <w:rFonts w:ascii="Arial" w:hAnsi="Arial" w:cs="Arial"/>
          <w:sz w:val="24"/>
          <w:szCs w:val="24"/>
        </w:rPr>
        <w:t>Phone: 305-972-8529</w:t>
      </w:r>
    </w:p>
    <w:p w14:paraId="49017F13" w14:textId="67943259"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32" w:history="1">
        <w:r w:rsidRPr="00332403">
          <w:rPr>
            <w:rStyle w:val="Hyperlink"/>
            <w:rFonts w:ascii="Arial" w:hAnsi="Arial" w:cs="Arial"/>
            <w:color w:val="auto"/>
            <w:sz w:val="24"/>
            <w:szCs w:val="24"/>
            <w:u w:val="none"/>
          </w:rPr>
          <w:t>valkemadenise@aol.com</w:t>
        </w:r>
      </w:hyperlink>
    </w:p>
    <w:p w14:paraId="2E3693D1" w14:textId="77777777" w:rsidR="00332403" w:rsidRPr="00332403" w:rsidRDefault="00332403" w:rsidP="00332403">
      <w:pPr>
        <w:rPr>
          <w:rFonts w:ascii="Arial" w:hAnsi="Arial" w:cs="Arial"/>
          <w:sz w:val="24"/>
          <w:szCs w:val="24"/>
        </w:rPr>
      </w:pPr>
    </w:p>
    <w:p w14:paraId="5974D7EA"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Peggy Fleischer</w:t>
      </w:r>
    </w:p>
    <w:p w14:paraId="728C07F1" w14:textId="77777777" w:rsidR="00332403" w:rsidRPr="00332403" w:rsidRDefault="00332403" w:rsidP="00332403">
      <w:pPr>
        <w:rPr>
          <w:rFonts w:ascii="Arial" w:hAnsi="Arial" w:cs="Arial"/>
          <w:sz w:val="24"/>
          <w:szCs w:val="24"/>
        </w:rPr>
      </w:pPr>
      <w:r w:rsidRPr="00332403">
        <w:rPr>
          <w:rFonts w:ascii="Arial" w:hAnsi="Arial" w:cs="Arial"/>
          <w:sz w:val="24"/>
          <w:szCs w:val="24"/>
        </w:rPr>
        <w:t>Phone: 386-931-2132</w:t>
      </w:r>
    </w:p>
    <w:p w14:paraId="0119A3E3" w14:textId="06F8AEB8"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33" w:history="1">
        <w:r w:rsidRPr="00332403">
          <w:rPr>
            <w:rStyle w:val="Hyperlink"/>
            <w:rFonts w:ascii="Arial" w:hAnsi="Arial" w:cs="Arial"/>
            <w:color w:val="auto"/>
            <w:sz w:val="24"/>
            <w:szCs w:val="24"/>
            <w:u w:val="none"/>
          </w:rPr>
          <w:t>peggyfleischer@bellsouth.net</w:t>
        </w:r>
      </w:hyperlink>
    </w:p>
    <w:p w14:paraId="4DABE2BF" w14:textId="77777777" w:rsidR="00332403" w:rsidRPr="00332403" w:rsidRDefault="00332403" w:rsidP="00332403">
      <w:pPr>
        <w:rPr>
          <w:rFonts w:ascii="Arial" w:hAnsi="Arial" w:cs="Arial"/>
          <w:sz w:val="24"/>
          <w:szCs w:val="24"/>
        </w:rPr>
      </w:pPr>
    </w:p>
    <w:p w14:paraId="4FB0EE57"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Douglas Ingram</w:t>
      </w:r>
    </w:p>
    <w:p w14:paraId="51B46642" w14:textId="77777777" w:rsidR="00332403" w:rsidRPr="00332403" w:rsidRDefault="00332403" w:rsidP="00332403">
      <w:pPr>
        <w:rPr>
          <w:rFonts w:ascii="Arial" w:hAnsi="Arial" w:cs="Arial"/>
          <w:sz w:val="24"/>
          <w:szCs w:val="24"/>
        </w:rPr>
      </w:pPr>
      <w:r w:rsidRPr="00332403">
        <w:rPr>
          <w:rFonts w:ascii="Arial" w:hAnsi="Arial" w:cs="Arial"/>
          <w:sz w:val="24"/>
          <w:szCs w:val="24"/>
        </w:rPr>
        <w:t>Phone:  850-567-8123</w:t>
      </w:r>
    </w:p>
    <w:p w14:paraId="1695BB3D" w14:textId="769DB3CD" w:rsidR="00332403" w:rsidRDefault="00332403" w:rsidP="00684B36">
      <w:r w:rsidRPr="00332403">
        <w:rPr>
          <w:rFonts w:ascii="Arial" w:hAnsi="Arial" w:cs="Arial"/>
          <w:sz w:val="24"/>
          <w:szCs w:val="24"/>
        </w:rPr>
        <w:t>Email: dingram59@comcast.net</w:t>
      </w:r>
    </w:p>
    <w:p w14:paraId="65A7B610" w14:textId="7C59A82D" w:rsidR="00B727C4" w:rsidRPr="002A00ED" w:rsidRDefault="00B727C4" w:rsidP="004B49B9">
      <w:pPr>
        <w:pStyle w:val="Heading1"/>
        <w:jc w:val="center"/>
      </w:pPr>
      <w:bookmarkStart w:id="69" w:name="_Toc110955307"/>
      <w:bookmarkStart w:id="70" w:name="_Toc118458661"/>
      <w:r w:rsidRPr="002A00ED">
        <w:t xml:space="preserve">Editor: </w:t>
      </w:r>
      <w:r w:rsidR="0094280E">
        <w:t>Kay Baker</w:t>
      </w:r>
      <w:bookmarkEnd w:id="69"/>
      <w:bookmarkEnd w:id="70"/>
    </w:p>
    <w:p w14:paraId="6E006F2F" w14:textId="467581C8" w:rsidR="009361B0" w:rsidRPr="00041745" w:rsidRDefault="009361B0" w:rsidP="00B727C4">
      <w:pPr>
        <w:pStyle w:val="IssueVolumeDate-Professional"/>
        <w:jc w:val="center"/>
        <w:rPr>
          <w:sz w:val="22"/>
          <w:szCs w:val="22"/>
        </w:rPr>
      </w:pPr>
      <w:r w:rsidRPr="00041745">
        <w:rPr>
          <w:sz w:val="22"/>
          <w:szCs w:val="22"/>
        </w:rPr>
        <w:t xml:space="preserve">To have something posted in the NFBF Newsletter please submit it to the editor, </w:t>
      </w:r>
      <w:r w:rsidR="00A9711D" w:rsidRPr="00041745">
        <w:rPr>
          <w:sz w:val="22"/>
          <w:szCs w:val="22"/>
        </w:rPr>
        <w:t>Kaye Baker</w:t>
      </w:r>
      <w:r w:rsidRPr="00041745">
        <w:rPr>
          <w:sz w:val="22"/>
          <w:szCs w:val="22"/>
        </w:rPr>
        <w:t xml:space="preserve"> at </w:t>
      </w:r>
      <w:r w:rsidR="00332403" w:rsidRPr="00332403">
        <w:rPr>
          <w:sz w:val="22"/>
          <w:szCs w:val="22"/>
        </w:rPr>
        <w:t xml:space="preserve">newsletter@nfbflorida.org </w:t>
      </w:r>
      <w:r w:rsidRPr="00041745">
        <w:rPr>
          <w:sz w:val="22"/>
          <w:szCs w:val="22"/>
        </w:rPr>
        <w:t xml:space="preserve">by the 15th of each </w:t>
      </w:r>
      <w:r w:rsidR="00DD4267" w:rsidRPr="00041745">
        <w:rPr>
          <w:sz w:val="22"/>
          <w:szCs w:val="22"/>
        </w:rPr>
        <w:t>odd</w:t>
      </w:r>
      <w:r w:rsidRPr="00041745">
        <w:rPr>
          <w:sz w:val="22"/>
          <w:szCs w:val="22"/>
        </w:rPr>
        <w:t xml:space="preserve"> month.</w:t>
      </w:r>
    </w:p>
    <w:sectPr w:rsidR="009361B0" w:rsidRPr="00041745">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2073" w14:textId="77777777" w:rsidR="0015050E" w:rsidRDefault="0015050E" w:rsidP="00456079">
      <w:r>
        <w:separator/>
      </w:r>
    </w:p>
  </w:endnote>
  <w:endnote w:type="continuationSeparator" w:id="0">
    <w:p w14:paraId="43D93F09" w14:textId="77777777" w:rsidR="0015050E" w:rsidRDefault="0015050E"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57E9" w14:textId="77777777" w:rsidR="00445D83" w:rsidRDefault="0044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CEE0" w14:textId="77777777" w:rsidR="00445D83" w:rsidRDefault="00445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A570" w14:textId="77777777" w:rsidR="00445D83" w:rsidRDefault="0044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879E" w14:textId="77777777" w:rsidR="0015050E" w:rsidRDefault="0015050E" w:rsidP="00456079">
      <w:r>
        <w:separator/>
      </w:r>
    </w:p>
  </w:footnote>
  <w:footnote w:type="continuationSeparator" w:id="0">
    <w:p w14:paraId="34B73BD7" w14:textId="77777777" w:rsidR="0015050E" w:rsidRDefault="0015050E"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6FE" w14:textId="77777777" w:rsidR="00445D83" w:rsidRDefault="0044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5971"/>
      <w:docPartObj>
        <w:docPartGallery w:val="Page Numbers (Top of Page)"/>
        <w:docPartUnique/>
      </w:docPartObj>
    </w:sdtPr>
    <w:sdtEndPr>
      <w:rPr>
        <w:noProof/>
      </w:rPr>
    </w:sdtEndPr>
    <w:sdtContent>
      <w:p w14:paraId="4C16A891" w14:textId="77777777" w:rsidR="00A3051C" w:rsidRDefault="00A3051C">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A3051C" w:rsidRDefault="00A30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6526" w14:textId="77777777" w:rsidR="00445D83" w:rsidRDefault="0044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95A"/>
    <w:multiLevelType w:val="hybridMultilevel"/>
    <w:tmpl w:val="21449C0C"/>
    <w:lvl w:ilvl="0" w:tplc="7E0C12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9A17FA"/>
    <w:multiLevelType w:val="multilevel"/>
    <w:tmpl w:val="16F6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F2A3F"/>
    <w:multiLevelType w:val="multilevel"/>
    <w:tmpl w:val="DD58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A2AE0"/>
    <w:multiLevelType w:val="hybridMultilevel"/>
    <w:tmpl w:val="99F86A54"/>
    <w:lvl w:ilvl="0" w:tplc="C4F20A5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2E551FB4"/>
    <w:multiLevelType w:val="multilevel"/>
    <w:tmpl w:val="D250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C1D10"/>
    <w:multiLevelType w:val="multilevel"/>
    <w:tmpl w:val="29644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C931BCF"/>
    <w:multiLevelType w:val="multilevel"/>
    <w:tmpl w:val="30F69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7D2889"/>
    <w:multiLevelType w:val="hybridMultilevel"/>
    <w:tmpl w:val="520638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4162256"/>
    <w:multiLevelType w:val="multilevel"/>
    <w:tmpl w:val="C6C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C22C8"/>
    <w:multiLevelType w:val="multilevel"/>
    <w:tmpl w:val="19E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21B6A"/>
    <w:multiLevelType w:val="multilevel"/>
    <w:tmpl w:val="BF4C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A2723"/>
    <w:multiLevelType w:val="hybridMultilevel"/>
    <w:tmpl w:val="4EA449E2"/>
    <w:lvl w:ilvl="0" w:tplc="B484AAE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B5072B"/>
    <w:multiLevelType w:val="hybridMultilevel"/>
    <w:tmpl w:val="4F4A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30C10"/>
    <w:multiLevelType w:val="multilevel"/>
    <w:tmpl w:val="DDDA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4921607">
    <w:abstractNumId w:val="14"/>
  </w:num>
  <w:num w:numId="2" w16cid:durableId="239877815">
    <w:abstractNumId w:val="2"/>
  </w:num>
  <w:num w:numId="3" w16cid:durableId="1498107894">
    <w:abstractNumId w:val="4"/>
  </w:num>
  <w:num w:numId="4" w16cid:durableId="984355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05587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7022490">
    <w:abstractNumId w:val="0"/>
  </w:num>
  <w:num w:numId="7" w16cid:durableId="1768648049">
    <w:abstractNumId w:val="1"/>
  </w:num>
  <w:num w:numId="8" w16cid:durableId="1617562904">
    <w:abstractNumId w:val="11"/>
  </w:num>
  <w:num w:numId="9" w16cid:durableId="548879363">
    <w:abstractNumId w:val="12"/>
  </w:num>
  <w:num w:numId="10" w16cid:durableId="1486316538">
    <w:abstractNumId w:val="7"/>
  </w:num>
  <w:num w:numId="11" w16cid:durableId="1680886631">
    <w:abstractNumId w:val="3"/>
  </w:num>
  <w:num w:numId="12" w16cid:durableId="988286897">
    <w:abstractNumId w:val="9"/>
  </w:num>
  <w:num w:numId="13" w16cid:durableId="641271518">
    <w:abstractNumId w:val="10"/>
  </w:num>
  <w:num w:numId="14" w16cid:durableId="599532011">
    <w:abstractNumId w:val="8"/>
  </w:num>
  <w:num w:numId="15" w16cid:durableId="17654917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0D1"/>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5B52"/>
    <w:rsid w:val="00027460"/>
    <w:rsid w:val="00027912"/>
    <w:rsid w:val="0003084B"/>
    <w:rsid w:val="00030FE7"/>
    <w:rsid w:val="000322F5"/>
    <w:rsid w:val="00035A88"/>
    <w:rsid w:val="00037002"/>
    <w:rsid w:val="000401FB"/>
    <w:rsid w:val="000408D2"/>
    <w:rsid w:val="00041745"/>
    <w:rsid w:val="00044F3A"/>
    <w:rsid w:val="000461B3"/>
    <w:rsid w:val="00046F6C"/>
    <w:rsid w:val="000504A7"/>
    <w:rsid w:val="00051B16"/>
    <w:rsid w:val="00052E58"/>
    <w:rsid w:val="00052FA9"/>
    <w:rsid w:val="000532AF"/>
    <w:rsid w:val="0005623C"/>
    <w:rsid w:val="0005696E"/>
    <w:rsid w:val="00057396"/>
    <w:rsid w:val="00060ED9"/>
    <w:rsid w:val="00064433"/>
    <w:rsid w:val="00070953"/>
    <w:rsid w:val="00071F11"/>
    <w:rsid w:val="000722DF"/>
    <w:rsid w:val="00072AD5"/>
    <w:rsid w:val="0007347F"/>
    <w:rsid w:val="000761EE"/>
    <w:rsid w:val="0007659A"/>
    <w:rsid w:val="00076D1B"/>
    <w:rsid w:val="00080FD7"/>
    <w:rsid w:val="00081909"/>
    <w:rsid w:val="000827F8"/>
    <w:rsid w:val="000840DD"/>
    <w:rsid w:val="00084110"/>
    <w:rsid w:val="000853FD"/>
    <w:rsid w:val="00085510"/>
    <w:rsid w:val="000858CD"/>
    <w:rsid w:val="000864AC"/>
    <w:rsid w:val="00086CF3"/>
    <w:rsid w:val="000870F3"/>
    <w:rsid w:val="00087232"/>
    <w:rsid w:val="0008752E"/>
    <w:rsid w:val="00087FE4"/>
    <w:rsid w:val="000900D7"/>
    <w:rsid w:val="000908A9"/>
    <w:rsid w:val="00092177"/>
    <w:rsid w:val="00092A3C"/>
    <w:rsid w:val="00092A7E"/>
    <w:rsid w:val="00092E29"/>
    <w:rsid w:val="0009349C"/>
    <w:rsid w:val="00093626"/>
    <w:rsid w:val="00093E67"/>
    <w:rsid w:val="000944DE"/>
    <w:rsid w:val="000966AD"/>
    <w:rsid w:val="000A704A"/>
    <w:rsid w:val="000B0DDA"/>
    <w:rsid w:val="000B3C94"/>
    <w:rsid w:val="000B4BF4"/>
    <w:rsid w:val="000B5CB3"/>
    <w:rsid w:val="000B699B"/>
    <w:rsid w:val="000B7C01"/>
    <w:rsid w:val="000C2995"/>
    <w:rsid w:val="000C33C9"/>
    <w:rsid w:val="000C36D6"/>
    <w:rsid w:val="000C4096"/>
    <w:rsid w:val="000C704A"/>
    <w:rsid w:val="000D0869"/>
    <w:rsid w:val="000D117A"/>
    <w:rsid w:val="000D1D6A"/>
    <w:rsid w:val="000D2482"/>
    <w:rsid w:val="000D2D14"/>
    <w:rsid w:val="000D3161"/>
    <w:rsid w:val="000D326C"/>
    <w:rsid w:val="000D32A6"/>
    <w:rsid w:val="000D3FF0"/>
    <w:rsid w:val="000D4E8E"/>
    <w:rsid w:val="000D72AB"/>
    <w:rsid w:val="000D7F62"/>
    <w:rsid w:val="000E2428"/>
    <w:rsid w:val="000E30F2"/>
    <w:rsid w:val="000E4099"/>
    <w:rsid w:val="000E450B"/>
    <w:rsid w:val="000E5541"/>
    <w:rsid w:val="000F1B75"/>
    <w:rsid w:val="000F3A9E"/>
    <w:rsid w:val="000F3C8A"/>
    <w:rsid w:val="000F4B27"/>
    <w:rsid w:val="000F5B36"/>
    <w:rsid w:val="000F5E9B"/>
    <w:rsid w:val="000F62FB"/>
    <w:rsid w:val="000F638D"/>
    <w:rsid w:val="00100487"/>
    <w:rsid w:val="00101D13"/>
    <w:rsid w:val="00102493"/>
    <w:rsid w:val="00104D9B"/>
    <w:rsid w:val="0010507E"/>
    <w:rsid w:val="00106C4C"/>
    <w:rsid w:val="0011230D"/>
    <w:rsid w:val="001138F3"/>
    <w:rsid w:val="00122156"/>
    <w:rsid w:val="001232C0"/>
    <w:rsid w:val="00123E98"/>
    <w:rsid w:val="00124E76"/>
    <w:rsid w:val="00124F57"/>
    <w:rsid w:val="00125306"/>
    <w:rsid w:val="00125B16"/>
    <w:rsid w:val="00125D62"/>
    <w:rsid w:val="00125FAE"/>
    <w:rsid w:val="00127699"/>
    <w:rsid w:val="00131C64"/>
    <w:rsid w:val="00131FCA"/>
    <w:rsid w:val="00133CE9"/>
    <w:rsid w:val="00134900"/>
    <w:rsid w:val="00135AA2"/>
    <w:rsid w:val="001360CC"/>
    <w:rsid w:val="00137F03"/>
    <w:rsid w:val="00140AB5"/>
    <w:rsid w:val="00142AC4"/>
    <w:rsid w:val="00147456"/>
    <w:rsid w:val="00147677"/>
    <w:rsid w:val="00147A73"/>
    <w:rsid w:val="00147C00"/>
    <w:rsid w:val="0015050E"/>
    <w:rsid w:val="001507C0"/>
    <w:rsid w:val="001518A4"/>
    <w:rsid w:val="00152483"/>
    <w:rsid w:val="001530B0"/>
    <w:rsid w:val="00153D3C"/>
    <w:rsid w:val="001546A1"/>
    <w:rsid w:val="0015546B"/>
    <w:rsid w:val="0015563F"/>
    <w:rsid w:val="0016005E"/>
    <w:rsid w:val="0016135A"/>
    <w:rsid w:val="00161906"/>
    <w:rsid w:val="00166108"/>
    <w:rsid w:val="001663C1"/>
    <w:rsid w:val="001664FC"/>
    <w:rsid w:val="00167B08"/>
    <w:rsid w:val="001704C6"/>
    <w:rsid w:val="001710B1"/>
    <w:rsid w:val="001719DA"/>
    <w:rsid w:val="00171E49"/>
    <w:rsid w:val="00172666"/>
    <w:rsid w:val="00172720"/>
    <w:rsid w:val="0017587B"/>
    <w:rsid w:val="001839A7"/>
    <w:rsid w:val="00183F5F"/>
    <w:rsid w:val="0018467E"/>
    <w:rsid w:val="00186FF0"/>
    <w:rsid w:val="001877E7"/>
    <w:rsid w:val="00191833"/>
    <w:rsid w:val="0019198E"/>
    <w:rsid w:val="00191BBB"/>
    <w:rsid w:val="001930F9"/>
    <w:rsid w:val="00193316"/>
    <w:rsid w:val="00194149"/>
    <w:rsid w:val="00194273"/>
    <w:rsid w:val="001965FA"/>
    <w:rsid w:val="00196D24"/>
    <w:rsid w:val="00196E2B"/>
    <w:rsid w:val="00196FDA"/>
    <w:rsid w:val="00197AED"/>
    <w:rsid w:val="001A1D43"/>
    <w:rsid w:val="001A214F"/>
    <w:rsid w:val="001A2DB1"/>
    <w:rsid w:val="001A4B0A"/>
    <w:rsid w:val="001A4B97"/>
    <w:rsid w:val="001A6688"/>
    <w:rsid w:val="001B14A9"/>
    <w:rsid w:val="001B2415"/>
    <w:rsid w:val="001B3123"/>
    <w:rsid w:val="001B36D1"/>
    <w:rsid w:val="001B47B7"/>
    <w:rsid w:val="001B7239"/>
    <w:rsid w:val="001C3D2B"/>
    <w:rsid w:val="001C4E5B"/>
    <w:rsid w:val="001C6E4B"/>
    <w:rsid w:val="001C7D5E"/>
    <w:rsid w:val="001C7E66"/>
    <w:rsid w:val="001D100D"/>
    <w:rsid w:val="001D23A9"/>
    <w:rsid w:val="001D2BAC"/>
    <w:rsid w:val="001D3E53"/>
    <w:rsid w:val="001D58E4"/>
    <w:rsid w:val="001D63FC"/>
    <w:rsid w:val="001D79DF"/>
    <w:rsid w:val="001E215F"/>
    <w:rsid w:val="001E22FC"/>
    <w:rsid w:val="001E235F"/>
    <w:rsid w:val="001E4443"/>
    <w:rsid w:val="001E498D"/>
    <w:rsid w:val="001E4C49"/>
    <w:rsid w:val="001F2496"/>
    <w:rsid w:val="001F3BE4"/>
    <w:rsid w:val="001F411F"/>
    <w:rsid w:val="001F5082"/>
    <w:rsid w:val="001F513F"/>
    <w:rsid w:val="001F6C2F"/>
    <w:rsid w:val="001F7FF6"/>
    <w:rsid w:val="002004E8"/>
    <w:rsid w:val="00202DAB"/>
    <w:rsid w:val="00203085"/>
    <w:rsid w:val="00203719"/>
    <w:rsid w:val="002040A6"/>
    <w:rsid w:val="00204175"/>
    <w:rsid w:val="00204384"/>
    <w:rsid w:val="002050B6"/>
    <w:rsid w:val="002052F1"/>
    <w:rsid w:val="00205CBA"/>
    <w:rsid w:val="00205DFF"/>
    <w:rsid w:val="002063E0"/>
    <w:rsid w:val="002064B8"/>
    <w:rsid w:val="002068FC"/>
    <w:rsid w:val="00206C6E"/>
    <w:rsid w:val="00206CD1"/>
    <w:rsid w:val="00212C0D"/>
    <w:rsid w:val="002160FB"/>
    <w:rsid w:val="0022100C"/>
    <w:rsid w:val="00221AD9"/>
    <w:rsid w:val="00224AEC"/>
    <w:rsid w:val="00226A26"/>
    <w:rsid w:val="0023142B"/>
    <w:rsid w:val="00232316"/>
    <w:rsid w:val="002324A4"/>
    <w:rsid w:val="00233319"/>
    <w:rsid w:val="00233998"/>
    <w:rsid w:val="002341B3"/>
    <w:rsid w:val="00234FAD"/>
    <w:rsid w:val="0023698F"/>
    <w:rsid w:val="0024042D"/>
    <w:rsid w:val="0024131A"/>
    <w:rsid w:val="0024147E"/>
    <w:rsid w:val="00242AD7"/>
    <w:rsid w:val="0024527B"/>
    <w:rsid w:val="0024630E"/>
    <w:rsid w:val="002504A2"/>
    <w:rsid w:val="002505FE"/>
    <w:rsid w:val="0025072B"/>
    <w:rsid w:val="00250A22"/>
    <w:rsid w:val="00251EF9"/>
    <w:rsid w:val="00253F1A"/>
    <w:rsid w:val="00254B9D"/>
    <w:rsid w:val="002564CE"/>
    <w:rsid w:val="00257E00"/>
    <w:rsid w:val="00262E53"/>
    <w:rsid w:val="002663ED"/>
    <w:rsid w:val="002665BE"/>
    <w:rsid w:val="0026661B"/>
    <w:rsid w:val="00266BDC"/>
    <w:rsid w:val="00266CB7"/>
    <w:rsid w:val="002701DA"/>
    <w:rsid w:val="00270359"/>
    <w:rsid w:val="00270D4A"/>
    <w:rsid w:val="002726A9"/>
    <w:rsid w:val="00272E40"/>
    <w:rsid w:val="0027350F"/>
    <w:rsid w:val="0027513E"/>
    <w:rsid w:val="002809B0"/>
    <w:rsid w:val="00282956"/>
    <w:rsid w:val="002852AE"/>
    <w:rsid w:val="002853CB"/>
    <w:rsid w:val="00286C39"/>
    <w:rsid w:val="00290A00"/>
    <w:rsid w:val="00291E2E"/>
    <w:rsid w:val="00293447"/>
    <w:rsid w:val="002938FF"/>
    <w:rsid w:val="00295268"/>
    <w:rsid w:val="002A00AC"/>
    <w:rsid w:val="002A00ED"/>
    <w:rsid w:val="002A25E2"/>
    <w:rsid w:val="002A2928"/>
    <w:rsid w:val="002A49C9"/>
    <w:rsid w:val="002A5D7F"/>
    <w:rsid w:val="002B051C"/>
    <w:rsid w:val="002B09AE"/>
    <w:rsid w:val="002B30BC"/>
    <w:rsid w:val="002B3462"/>
    <w:rsid w:val="002B3B51"/>
    <w:rsid w:val="002B4341"/>
    <w:rsid w:val="002B6A21"/>
    <w:rsid w:val="002B6D92"/>
    <w:rsid w:val="002B7129"/>
    <w:rsid w:val="002B76FA"/>
    <w:rsid w:val="002C104E"/>
    <w:rsid w:val="002C2498"/>
    <w:rsid w:val="002C265F"/>
    <w:rsid w:val="002C3617"/>
    <w:rsid w:val="002C3CEF"/>
    <w:rsid w:val="002C47B7"/>
    <w:rsid w:val="002C5C04"/>
    <w:rsid w:val="002C65E2"/>
    <w:rsid w:val="002C6C41"/>
    <w:rsid w:val="002C6CEE"/>
    <w:rsid w:val="002C6ECC"/>
    <w:rsid w:val="002D0380"/>
    <w:rsid w:val="002D2352"/>
    <w:rsid w:val="002D3507"/>
    <w:rsid w:val="002D3F21"/>
    <w:rsid w:val="002D44BF"/>
    <w:rsid w:val="002D6DD5"/>
    <w:rsid w:val="002D6EA5"/>
    <w:rsid w:val="002D7286"/>
    <w:rsid w:val="002D7D96"/>
    <w:rsid w:val="002E50A0"/>
    <w:rsid w:val="002E53BA"/>
    <w:rsid w:val="002E54E2"/>
    <w:rsid w:val="002E7116"/>
    <w:rsid w:val="002F2168"/>
    <w:rsid w:val="002F239E"/>
    <w:rsid w:val="002F3B76"/>
    <w:rsid w:val="002F4D6B"/>
    <w:rsid w:val="002F53AC"/>
    <w:rsid w:val="002F7B32"/>
    <w:rsid w:val="003021F7"/>
    <w:rsid w:val="0030226C"/>
    <w:rsid w:val="0030343D"/>
    <w:rsid w:val="0030375D"/>
    <w:rsid w:val="0030468C"/>
    <w:rsid w:val="00304E89"/>
    <w:rsid w:val="00306612"/>
    <w:rsid w:val="0030721A"/>
    <w:rsid w:val="00307C39"/>
    <w:rsid w:val="00310108"/>
    <w:rsid w:val="00311308"/>
    <w:rsid w:val="00314372"/>
    <w:rsid w:val="003158F4"/>
    <w:rsid w:val="0031683D"/>
    <w:rsid w:val="00316A12"/>
    <w:rsid w:val="00316F7E"/>
    <w:rsid w:val="003177A4"/>
    <w:rsid w:val="00320291"/>
    <w:rsid w:val="00324BDD"/>
    <w:rsid w:val="003251D1"/>
    <w:rsid w:val="003259C4"/>
    <w:rsid w:val="00325DEB"/>
    <w:rsid w:val="0033019D"/>
    <w:rsid w:val="00332018"/>
    <w:rsid w:val="00332403"/>
    <w:rsid w:val="00334442"/>
    <w:rsid w:val="00335F3B"/>
    <w:rsid w:val="00336980"/>
    <w:rsid w:val="00340D53"/>
    <w:rsid w:val="00340F69"/>
    <w:rsid w:val="00342334"/>
    <w:rsid w:val="00343514"/>
    <w:rsid w:val="0034408B"/>
    <w:rsid w:val="003449CF"/>
    <w:rsid w:val="00344B52"/>
    <w:rsid w:val="00345991"/>
    <w:rsid w:val="00347146"/>
    <w:rsid w:val="003505E4"/>
    <w:rsid w:val="00350ED0"/>
    <w:rsid w:val="0035136A"/>
    <w:rsid w:val="00351541"/>
    <w:rsid w:val="00351D08"/>
    <w:rsid w:val="00353FA4"/>
    <w:rsid w:val="00355D52"/>
    <w:rsid w:val="00355DD7"/>
    <w:rsid w:val="0035795B"/>
    <w:rsid w:val="00361152"/>
    <w:rsid w:val="00362D50"/>
    <w:rsid w:val="00363237"/>
    <w:rsid w:val="003708CA"/>
    <w:rsid w:val="00371624"/>
    <w:rsid w:val="003724C5"/>
    <w:rsid w:val="0037279E"/>
    <w:rsid w:val="003736A3"/>
    <w:rsid w:val="0037468C"/>
    <w:rsid w:val="003747EE"/>
    <w:rsid w:val="00374E0C"/>
    <w:rsid w:val="003768EA"/>
    <w:rsid w:val="003776EB"/>
    <w:rsid w:val="0038143C"/>
    <w:rsid w:val="0038592D"/>
    <w:rsid w:val="00385CFB"/>
    <w:rsid w:val="00390170"/>
    <w:rsid w:val="00390B09"/>
    <w:rsid w:val="00390C42"/>
    <w:rsid w:val="00390DB7"/>
    <w:rsid w:val="0039571E"/>
    <w:rsid w:val="00397764"/>
    <w:rsid w:val="003A0BF2"/>
    <w:rsid w:val="003A4FE0"/>
    <w:rsid w:val="003A686A"/>
    <w:rsid w:val="003B0531"/>
    <w:rsid w:val="003B27BB"/>
    <w:rsid w:val="003B396E"/>
    <w:rsid w:val="003B46BF"/>
    <w:rsid w:val="003C224A"/>
    <w:rsid w:val="003C25DE"/>
    <w:rsid w:val="003C3244"/>
    <w:rsid w:val="003C4CC0"/>
    <w:rsid w:val="003C4F38"/>
    <w:rsid w:val="003C6DF3"/>
    <w:rsid w:val="003C6E55"/>
    <w:rsid w:val="003C77E9"/>
    <w:rsid w:val="003D002C"/>
    <w:rsid w:val="003D126F"/>
    <w:rsid w:val="003D182F"/>
    <w:rsid w:val="003D2986"/>
    <w:rsid w:val="003D2E96"/>
    <w:rsid w:val="003D46D9"/>
    <w:rsid w:val="003D4FDB"/>
    <w:rsid w:val="003D6454"/>
    <w:rsid w:val="003E2970"/>
    <w:rsid w:val="003E3404"/>
    <w:rsid w:val="003E40A6"/>
    <w:rsid w:val="003E43B8"/>
    <w:rsid w:val="003E4E92"/>
    <w:rsid w:val="003F3884"/>
    <w:rsid w:val="003F3BD5"/>
    <w:rsid w:val="003F3E1D"/>
    <w:rsid w:val="003F5539"/>
    <w:rsid w:val="004017A3"/>
    <w:rsid w:val="004027C2"/>
    <w:rsid w:val="00403E8D"/>
    <w:rsid w:val="00410FA8"/>
    <w:rsid w:val="0041273B"/>
    <w:rsid w:val="00412A23"/>
    <w:rsid w:val="00413CA8"/>
    <w:rsid w:val="0041416A"/>
    <w:rsid w:val="00414217"/>
    <w:rsid w:val="0041433F"/>
    <w:rsid w:val="00414F53"/>
    <w:rsid w:val="00416B89"/>
    <w:rsid w:val="00416E98"/>
    <w:rsid w:val="00417933"/>
    <w:rsid w:val="00421566"/>
    <w:rsid w:val="00422428"/>
    <w:rsid w:val="00424930"/>
    <w:rsid w:val="00425BDE"/>
    <w:rsid w:val="00426FE6"/>
    <w:rsid w:val="0042747E"/>
    <w:rsid w:val="004302ED"/>
    <w:rsid w:val="00431057"/>
    <w:rsid w:val="004311FD"/>
    <w:rsid w:val="00431AB7"/>
    <w:rsid w:val="0043258C"/>
    <w:rsid w:val="0043290B"/>
    <w:rsid w:val="0044078D"/>
    <w:rsid w:val="004408BD"/>
    <w:rsid w:val="00444352"/>
    <w:rsid w:val="00444530"/>
    <w:rsid w:val="00444F87"/>
    <w:rsid w:val="004458FE"/>
    <w:rsid w:val="00445D83"/>
    <w:rsid w:val="00445FC8"/>
    <w:rsid w:val="0044793C"/>
    <w:rsid w:val="00451F40"/>
    <w:rsid w:val="004557E4"/>
    <w:rsid w:val="00456079"/>
    <w:rsid w:val="00456AE6"/>
    <w:rsid w:val="0045761F"/>
    <w:rsid w:val="004619A1"/>
    <w:rsid w:val="00463F6E"/>
    <w:rsid w:val="004646CF"/>
    <w:rsid w:val="00465F27"/>
    <w:rsid w:val="00465FCC"/>
    <w:rsid w:val="00466C45"/>
    <w:rsid w:val="0046710A"/>
    <w:rsid w:val="004677A7"/>
    <w:rsid w:val="00470493"/>
    <w:rsid w:val="004722C4"/>
    <w:rsid w:val="0047243A"/>
    <w:rsid w:val="00472616"/>
    <w:rsid w:val="0047313D"/>
    <w:rsid w:val="00473E49"/>
    <w:rsid w:val="0047513B"/>
    <w:rsid w:val="00475742"/>
    <w:rsid w:val="00476668"/>
    <w:rsid w:val="00477C66"/>
    <w:rsid w:val="00480096"/>
    <w:rsid w:val="00480178"/>
    <w:rsid w:val="00481391"/>
    <w:rsid w:val="00481804"/>
    <w:rsid w:val="0048266F"/>
    <w:rsid w:val="004830CE"/>
    <w:rsid w:val="00484484"/>
    <w:rsid w:val="0048495C"/>
    <w:rsid w:val="004866CD"/>
    <w:rsid w:val="004935E0"/>
    <w:rsid w:val="00495EDA"/>
    <w:rsid w:val="0049685A"/>
    <w:rsid w:val="004971BD"/>
    <w:rsid w:val="004974C8"/>
    <w:rsid w:val="004A0EFF"/>
    <w:rsid w:val="004A609E"/>
    <w:rsid w:val="004A6791"/>
    <w:rsid w:val="004A71C3"/>
    <w:rsid w:val="004B344E"/>
    <w:rsid w:val="004B49B9"/>
    <w:rsid w:val="004B5095"/>
    <w:rsid w:val="004B698A"/>
    <w:rsid w:val="004B69FA"/>
    <w:rsid w:val="004B7F51"/>
    <w:rsid w:val="004C047C"/>
    <w:rsid w:val="004C0E38"/>
    <w:rsid w:val="004C0ED1"/>
    <w:rsid w:val="004C1257"/>
    <w:rsid w:val="004C164E"/>
    <w:rsid w:val="004C1F59"/>
    <w:rsid w:val="004C256D"/>
    <w:rsid w:val="004C4B2D"/>
    <w:rsid w:val="004C5FD9"/>
    <w:rsid w:val="004C600B"/>
    <w:rsid w:val="004C6F30"/>
    <w:rsid w:val="004D237C"/>
    <w:rsid w:val="004D50F4"/>
    <w:rsid w:val="004D5B93"/>
    <w:rsid w:val="004D601A"/>
    <w:rsid w:val="004D624C"/>
    <w:rsid w:val="004E1129"/>
    <w:rsid w:val="004E16AC"/>
    <w:rsid w:val="004E2CB3"/>
    <w:rsid w:val="004E3499"/>
    <w:rsid w:val="004E4278"/>
    <w:rsid w:val="004E54BD"/>
    <w:rsid w:val="004E6C91"/>
    <w:rsid w:val="004F0C4D"/>
    <w:rsid w:val="004F204A"/>
    <w:rsid w:val="004F46CC"/>
    <w:rsid w:val="004F5F54"/>
    <w:rsid w:val="004F791E"/>
    <w:rsid w:val="00501924"/>
    <w:rsid w:val="00501A04"/>
    <w:rsid w:val="00501D25"/>
    <w:rsid w:val="0050226F"/>
    <w:rsid w:val="005050B5"/>
    <w:rsid w:val="00507BFE"/>
    <w:rsid w:val="00507D1E"/>
    <w:rsid w:val="00510BE2"/>
    <w:rsid w:val="00510E68"/>
    <w:rsid w:val="00511061"/>
    <w:rsid w:val="005157A9"/>
    <w:rsid w:val="00515D88"/>
    <w:rsid w:val="00515D98"/>
    <w:rsid w:val="005165AF"/>
    <w:rsid w:val="00516D74"/>
    <w:rsid w:val="005174A3"/>
    <w:rsid w:val="00517594"/>
    <w:rsid w:val="0052083B"/>
    <w:rsid w:val="00522D4B"/>
    <w:rsid w:val="00523933"/>
    <w:rsid w:val="00524293"/>
    <w:rsid w:val="00527AF6"/>
    <w:rsid w:val="00530A8D"/>
    <w:rsid w:val="00531F73"/>
    <w:rsid w:val="00532886"/>
    <w:rsid w:val="0053289B"/>
    <w:rsid w:val="005334C1"/>
    <w:rsid w:val="005439C9"/>
    <w:rsid w:val="005444E0"/>
    <w:rsid w:val="005445FB"/>
    <w:rsid w:val="005461AC"/>
    <w:rsid w:val="005465A6"/>
    <w:rsid w:val="00546E0E"/>
    <w:rsid w:val="00547C3E"/>
    <w:rsid w:val="005533DB"/>
    <w:rsid w:val="005537BE"/>
    <w:rsid w:val="00554173"/>
    <w:rsid w:val="00555AE2"/>
    <w:rsid w:val="00557153"/>
    <w:rsid w:val="0056002E"/>
    <w:rsid w:val="00560ACD"/>
    <w:rsid w:val="00561173"/>
    <w:rsid w:val="00562E57"/>
    <w:rsid w:val="0056325F"/>
    <w:rsid w:val="005633F2"/>
    <w:rsid w:val="00563C66"/>
    <w:rsid w:val="00563CF0"/>
    <w:rsid w:val="00564861"/>
    <w:rsid w:val="005659E9"/>
    <w:rsid w:val="00565DB2"/>
    <w:rsid w:val="00565F04"/>
    <w:rsid w:val="00566193"/>
    <w:rsid w:val="005664E3"/>
    <w:rsid w:val="0056698E"/>
    <w:rsid w:val="00570520"/>
    <w:rsid w:val="00570ABA"/>
    <w:rsid w:val="00572239"/>
    <w:rsid w:val="00574301"/>
    <w:rsid w:val="00574D8C"/>
    <w:rsid w:val="005755E3"/>
    <w:rsid w:val="0057638F"/>
    <w:rsid w:val="00580BCE"/>
    <w:rsid w:val="00583D22"/>
    <w:rsid w:val="00584B3F"/>
    <w:rsid w:val="00585378"/>
    <w:rsid w:val="0058576E"/>
    <w:rsid w:val="00585E0C"/>
    <w:rsid w:val="005862ED"/>
    <w:rsid w:val="0058675A"/>
    <w:rsid w:val="005903A2"/>
    <w:rsid w:val="00590483"/>
    <w:rsid w:val="00591322"/>
    <w:rsid w:val="00592DEB"/>
    <w:rsid w:val="00593DCE"/>
    <w:rsid w:val="00594731"/>
    <w:rsid w:val="00595849"/>
    <w:rsid w:val="0059632D"/>
    <w:rsid w:val="0059657F"/>
    <w:rsid w:val="005965C7"/>
    <w:rsid w:val="005965DD"/>
    <w:rsid w:val="00596BE7"/>
    <w:rsid w:val="005A0034"/>
    <w:rsid w:val="005A035D"/>
    <w:rsid w:val="005A3151"/>
    <w:rsid w:val="005A32B4"/>
    <w:rsid w:val="005A3D1D"/>
    <w:rsid w:val="005A4B12"/>
    <w:rsid w:val="005A5A64"/>
    <w:rsid w:val="005A700B"/>
    <w:rsid w:val="005A70A7"/>
    <w:rsid w:val="005A76E0"/>
    <w:rsid w:val="005B1147"/>
    <w:rsid w:val="005B2DDD"/>
    <w:rsid w:val="005B53E7"/>
    <w:rsid w:val="005C03E4"/>
    <w:rsid w:val="005C1663"/>
    <w:rsid w:val="005C1951"/>
    <w:rsid w:val="005C1F4B"/>
    <w:rsid w:val="005C40FC"/>
    <w:rsid w:val="005C53C2"/>
    <w:rsid w:val="005C56EF"/>
    <w:rsid w:val="005D202E"/>
    <w:rsid w:val="005D26AB"/>
    <w:rsid w:val="005D36F9"/>
    <w:rsid w:val="005D3724"/>
    <w:rsid w:val="005D483A"/>
    <w:rsid w:val="005D4BFC"/>
    <w:rsid w:val="005D7E03"/>
    <w:rsid w:val="005E0D68"/>
    <w:rsid w:val="005E2B10"/>
    <w:rsid w:val="005E6405"/>
    <w:rsid w:val="005E6469"/>
    <w:rsid w:val="005F1C62"/>
    <w:rsid w:val="005F204B"/>
    <w:rsid w:val="005F25C0"/>
    <w:rsid w:val="005F5321"/>
    <w:rsid w:val="005F5436"/>
    <w:rsid w:val="005F55F2"/>
    <w:rsid w:val="005F63A9"/>
    <w:rsid w:val="005F6B1A"/>
    <w:rsid w:val="005F6FC7"/>
    <w:rsid w:val="005F7296"/>
    <w:rsid w:val="00600928"/>
    <w:rsid w:val="00600E99"/>
    <w:rsid w:val="0060135E"/>
    <w:rsid w:val="00602AE1"/>
    <w:rsid w:val="00602FBA"/>
    <w:rsid w:val="0060517E"/>
    <w:rsid w:val="00605FAB"/>
    <w:rsid w:val="006066F5"/>
    <w:rsid w:val="00607890"/>
    <w:rsid w:val="00611CFC"/>
    <w:rsid w:val="00612670"/>
    <w:rsid w:val="00613B1D"/>
    <w:rsid w:val="00615831"/>
    <w:rsid w:val="00616BBC"/>
    <w:rsid w:val="00621C3D"/>
    <w:rsid w:val="00622748"/>
    <w:rsid w:val="0062295A"/>
    <w:rsid w:val="0062296B"/>
    <w:rsid w:val="00623E23"/>
    <w:rsid w:val="00624F55"/>
    <w:rsid w:val="00627AC8"/>
    <w:rsid w:val="006302FA"/>
    <w:rsid w:val="00634441"/>
    <w:rsid w:val="00635189"/>
    <w:rsid w:val="00635D7B"/>
    <w:rsid w:val="00636915"/>
    <w:rsid w:val="0064076E"/>
    <w:rsid w:val="00641E00"/>
    <w:rsid w:val="00642D4B"/>
    <w:rsid w:val="00643162"/>
    <w:rsid w:val="00644688"/>
    <w:rsid w:val="00645D46"/>
    <w:rsid w:val="00646FD5"/>
    <w:rsid w:val="006471EA"/>
    <w:rsid w:val="00647AD2"/>
    <w:rsid w:val="0065039A"/>
    <w:rsid w:val="00650B31"/>
    <w:rsid w:val="00651293"/>
    <w:rsid w:val="00652D3A"/>
    <w:rsid w:val="0065747D"/>
    <w:rsid w:val="00660FC5"/>
    <w:rsid w:val="00661295"/>
    <w:rsid w:val="0066581D"/>
    <w:rsid w:val="006663F7"/>
    <w:rsid w:val="00667612"/>
    <w:rsid w:val="0066767D"/>
    <w:rsid w:val="00671456"/>
    <w:rsid w:val="00672BE7"/>
    <w:rsid w:val="00673A21"/>
    <w:rsid w:val="0067409C"/>
    <w:rsid w:val="006748F6"/>
    <w:rsid w:val="00676B62"/>
    <w:rsid w:val="00677E2A"/>
    <w:rsid w:val="00680699"/>
    <w:rsid w:val="00680F87"/>
    <w:rsid w:val="006821A5"/>
    <w:rsid w:val="0068294F"/>
    <w:rsid w:val="006834A5"/>
    <w:rsid w:val="00684B36"/>
    <w:rsid w:val="00687268"/>
    <w:rsid w:val="0068740B"/>
    <w:rsid w:val="00690D57"/>
    <w:rsid w:val="006936C6"/>
    <w:rsid w:val="00693F29"/>
    <w:rsid w:val="00694AAA"/>
    <w:rsid w:val="00695151"/>
    <w:rsid w:val="00695EF9"/>
    <w:rsid w:val="00697A95"/>
    <w:rsid w:val="00697F92"/>
    <w:rsid w:val="006A1B38"/>
    <w:rsid w:val="006A2389"/>
    <w:rsid w:val="006A2950"/>
    <w:rsid w:val="006A352B"/>
    <w:rsid w:val="006A6A52"/>
    <w:rsid w:val="006B0A16"/>
    <w:rsid w:val="006B13DC"/>
    <w:rsid w:val="006B22EC"/>
    <w:rsid w:val="006B5983"/>
    <w:rsid w:val="006B5AAC"/>
    <w:rsid w:val="006B6072"/>
    <w:rsid w:val="006B7559"/>
    <w:rsid w:val="006C0647"/>
    <w:rsid w:val="006D097E"/>
    <w:rsid w:val="006D14C9"/>
    <w:rsid w:val="006D5E23"/>
    <w:rsid w:val="006D6104"/>
    <w:rsid w:val="006D6237"/>
    <w:rsid w:val="006E4FAD"/>
    <w:rsid w:val="006E56BC"/>
    <w:rsid w:val="006F0CD8"/>
    <w:rsid w:val="006F24E9"/>
    <w:rsid w:val="006F495F"/>
    <w:rsid w:val="006F54C3"/>
    <w:rsid w:val="006F59AF"/>
    <w:rsid w:val="0070149E"/>
    <w:rsid w:val="00701560"/>
    <w:rsid w:val="007040F0"/>
    <w:rsid w:val="00704CD9"/>
    <w:rsid w:val="007105C0"/>
    <w:rsid w:val="00711839"/>
    <w:rsid w:val="007139B8"/>
    <w:rsid w:val="007145B9"/>
    <w:rsid w:val="00714F2B"/>
    <w:rsid w:val="00715217"/>
    <w:rsid w:val="00715F58"/>
    <w:rsid w:val="00717A3A"/>
    <w:rsid w:val="00722551"/>
    <w:rsid w:val="0072373B"/>
    <w:rsid w:val="0072381A"/>
    <w:rsid w:val="00724361"/>
    <w:rsid w:val="007258F6"/>
    <w:rsid w:val="00725ADD"/>
    <w:rsid w:val="00725DBB"/>
    <w:rsid w:val="00727A4B"/>
    <w:rsid w:val="00727DC5"/>
    <w:rsid w:val="00730160"/>
    <w:rsid w:val="007310ED"/>
    <w:rsid w:val="00732A72"/>
    <w:rsid w:val="0073303D"/>
    <w:rsid w:val="0073547B"/>
    <w:rsid w:val="00735F82"/>
    <w:rsid w:val="00736DC9"/>
    <w:rsid w:val="00742A95"/>
    <w:rsid w:val="00743B20"/>
    <w:rsid w:val="00744D85"/>
    <w:rsid w:val="00745F2C"/>
    <w:rsid w:val="007467F3"/>
    <w:rsid w:val="0074795A"/>
    <w:rsid w:val="007533CC"/>
    <w:rsid w:val="007540C6"/>
    <w:rsid w:val="007545D1"/>
    <w:rsid w:val="00755069"/>
    <w:rsid w:val="00761A0B"/>
    <w:rsid w:val="007623F9"/>
    <w:rsid w:val="00763DAB"/>
    <w:rsid w:val="00764435"/>
    <w:rsid w:val="007740F4"/>
    <w:rsid w:val="00776F06"/>
    <w:rsid w:val="00777648"/>
    <w:rsid w:val="0078219A"/>
    <w:rsid w:val="00783A98"/>
    <w:rsid w:val="00783FF8"/>
    <w:rsid w:val="00784A9E"/>
    <w:rsid w:val="00784F38"/>
    <w:rsid w:val="00785475"/>
    <w:rsid w:val="00786767"/>
    <w:rsid w:val="007869EA"/>
    <w:rsid w:val="00790303"/>
    <w:rsid w:val="007935A5"/>
    <w:rsid w:val="00795064"/>
    <w:rsid w:val="0079608E"/>
    <w:rsid w:val="007973FB"/>
    <w:rsid w:val="007A205F"/>
    <w:rsid w:val="007A3FB6"/>
    <w:rsid w:val="007A45C1"/>
    <w:rsid w:val="007A5F2A"/>
    <w:rsid w:val="007A793D"/>
    <w:rsid w:val="007A7D78"/>
    <w:rsid w:val="007B071C"/>
    <w:rsid w:val="007B20C4"/>
    <w:rsid w:val="007B2F8E"/>
    <w:rsid w:val="007B35F2"/>
    <w:rsid w:val="007B3A93"/>
    <w:rsid w:val="007B4880"/>
    <w:rsid w:val="007B525E"/>
    <w:rsid w:val="007B56B6"/>
    <w:rsid w:val="007B58D4"/>
    <w:rsid w:val="007B5C48"/>
    <w:rsid w:val="007B648A"/>
    <w:rsid w:val="007B794A"/>
    <w:rsid w:val="007C0873"/>
    <w:rsid w:val="007C2B76"/>
    <w:rsid w:val="007C309F"/>
    <w:rsid w:val="007C3B98"/>
    <w:rsid w:val="007C3EA8"/>
    <w:rsid w:val="007C5C75"/>
    <w:rsid w:val="007C6093"/>
    <w:rsid w:val="007C7BBC"/>
    <w:rsid w:val="007D0085"/>
    <w:rsid w:val="007D1FB6"/>
    <w:rsid w:val="007D2B88"/>
    <w:rsid w:val="007D2D09"/>
    <w:rsid w:val="007D4166"/>
    <w:rsid w:val="007D74D5"/>
    <w:rsid w:val="007D7E17"/>
    <w:rsid w:val="007E0251"/>
    <w:rsid w:val="007E20F6"/>
    <w:rsid w:val="007E274E"/>
    <w:rsid w:val="007E4F58"/>
    <w:rsid w:val="007E5633"/>
    <w:rsid w:val="007E60A2"/>
    <w:rsid w:val="007E699F"/>
    <w:rsid w:val="007E77E1"/>
    <w:rsid w:val="007F0A30"/>
    <w:rsid w:val="007F0B9E"/>
    <w:rsid w:val="007F150D"/>
    <w:rsid w:val="007F1537"/>
    <w:rsid w:val="007F2701"/>
    <w:rsid w:val="007F2A08"/>
    <w:rsid w:val="007F2C31"/>
    <w:rsid w:val="007F4292"/>
    <w:rsid w:val="007F50F1"/>
    <w:rsid w:val="007F52FD"/>
    <w:rsid w:val="008018FB"/>
    <w:rsid w:val="00801CDE"/>
    <w:rsid w:val="008020C7"/>
    <w:rsid w:val="0080231B"/>
    <w:rsid w:val="008034D5"/>
    <w:rsid w:val="008038E6"/>
    <w:rsid w:val="0080441E"/>
    <w:rsid w:val="00806507"/>
    <w:rsid w:val="00812163"/>
    <w:rsid w:val="008121FF"/>
    <w:rsid w:val="00812FED"/>
    <w:rsid w:val="00813DD3"/>
    <w:rsid w:val="00815785"/>
    <w:rsid w:val="00815A30"/>
    <w:rsid w:val="00816245"/>
    <w:rsid w:val="00816BE7"/>
    <w:rsid w:val="00817394"/>
    <w:rsid w:val="00817746"/>
    <w:rsid w:val="008220E6"/>
    <w:rsid w:val="00824416"/>
    <w:rsid w:val="00827998"/>
    <w:rsid w:val="00827B02"/>
    <w:rsid w:val="00830264"/>
    <w:rsid w:val="00830268"/>
    <w:rsid w:val="008318BB"/>
    <w:rsid w:val="00832B59"/>
    <w:rsid w:val="00833BF4"/>
    <w:rsid w:val="008341CE"/>
    <w:rsid w:val="00834731"/>
    <w:rsid w:val="00834B5D"/>
    <w:rsid w:val="0083656A"/>
    <w:rsid w:val="0083768D"/>
    <w:rsid w:val="00840965"/>
    <w:rsid w:val="00841C35"/>
    <w:rsid w:val="00842AF2"/>
    <w:rsid w:val="00844409"/>
    <w:rsid w:val="008457FE"/>
    <w:rsid w:val="00845A76"/>
    <w:rsid w:val="00845AF0"/>
    <w:rsid w:val="00847E7C"/>
    <w:rsid w:val="008501B3"/>
    <w:rsid w:val="0085085B"/>
    <w:rsid w:val="00852037"/>
    <w:rsid w:val="00852571"/>
    <w:rsid w:val="00852E28"/>
    <w:rsid w:val="008564BE"/>
    <w:rsid w:val="00857447"/>
    <w:rsid w:val="00857A0C"/>
    <w:rsid w:val="00860B10"/>
    <w:rsid w:val="00863539"/>
    <w:rsid w:val="00863867"/>
    <w:rsid w:val="008639A6"/>
    <w:rsid w:val="00863FEE"/>
    <w:rsid w:val="008656B9"/>
    <w:rsid w:val="00866F65"/>
    <w:rsid w:val="00870127"/>
    <w:rsid w:val="008724CA"/>
    <w:rsid w:val="0087323A"/>
    <w:rsid w:val="0087327F"/>
    <w:rsid w:val="008734AA"/>
    <w:rsid w:val="008740D7"/>
    <w:rsid w:val="0087596F"/>
    <w:rsid w:val="0087644B"/>
    <w:rsid w:val="008764A4"/>
    <w:rsid w:val="00876AAA"/>
    <w:rsid w:val="0088035D"/>
    <w:rsid w:val="008806DB"/>
    <w:rsid w:val="008808EE"/>
    <w:rsid w:val="00880F20"/>
    <w:rsid w:val="00882765"/>
    <w:rsid w:val="0088548C"/>
    <w:rsid w:val="00887CEF"/>
    <w:rsid w:val="00892397"/>
    <w:rsid w:val="00893A02"/>
    <w:rsid w:val="00893C0B"/>
    <w:rsid w:val="0089482D"/>
    <w:rsid w:val="00895ABF"/>
    <w:rsid w:val="00895FFC"/>
    <w:rsid w:val="00897BBE"/>
    <w:rsid w:val="008A2FDA"/>
    <w:rsid w:val="008A34BD"/>
    <w:rsid w:val="008A400F"/>
    <w:rsid w:val="008A5E00"/>
    <w:rsid w:val="008A6C26"/>
    <w:rsid w:val="008A7F4F"/>
    <w:rsid w:val="008B00D7"/>
    <w:rsid w:val="008B3C85"/>
    <w:rsid w:val="008B5756"/>
    <w:rsid w:val="008B62E1"/>
    <w:rsid w:val="008B7081"/>
    <w:rsid w:val="008B7AAF"/>
    <w:rsid w:val="008C68B0"/>
    <w:rsid w:val="008C7CF7"/>
    <w:rsid w:val="008D0704"/>
    <w:rsid w:val="008D0B10"/>
    <w:rsid w:val="008D0F02"/>
    <w:rsid w:val="008D26EA"/>
    <w:rsid w:val="008D67EF"/>
    <w:rsid w:val="008D7956"/>
    <w:rsid w:val="008E0C12"/>
    <w:rsid w:val="008E1E50"/>
    <w:rsid w:val="008E364A"/>
    <w:rsid w:val="008E7439"/>
    <w:rsid w:val="008F273C"/>
    <w:rsid w:val="008F2937"/>
    <w:rsid w:val="008F38F4"/>
    <w:rsid w:val="008F3E80"/>
    <w:rsid w:val="008F58F3"/>
    <w:rsid w:val="008F662C"/>
    <w:rsid w:val="008F6C52"/>
    <w:rsid w:val="009030D9"/>
    <w:rsid w:val="00903CFB"/>
    <w:rsid w:val="0090536B"/>
    <w:rsid w:val="00906546"/>
    <w:rsid w:val="00910120"/>
    <w:rsid w:val="009109C7"/>
    <w:rsid w:val="00910D59"/>
    <w:rsid w:val="00910F18"/>
    <w:rsid w:val="0091168F"/>
    <w:rsid w:val="009118D8"/>
    <w:rsid w:val="00911B38"/>
    <w:rsid w:val="00911BF2"/>
    <w:rsid w:val="00912449"/>
    <w:rsid w:val="0091325C"/>
    <w:rsid w:val="009163E2"/>
    <w:rsid w:val="00922FD1"/>
    <w:rsid w:val="00923554"/>
    <w:rsid w:val="0092400C"/>
    <w:rsid w:val="00924B92"/>
    <w:rsid w:val="009263EE"/>
    <w:rsid w:val="0092682B"/>
    <w:rsid w:val="009300CD"/>
    <w:rsid w:val="00930675"/>
    <w:rsid w:val="00930CBD"/>
    <w:rsid w:val="00931BCE"/>
    <w:rsid w:val="00933D7A"/>
    <w:rsid w:val="0093504C"/>
    <w:rsid w:val="0093558F"/>
    <w:rsid w:val="009361B0"/>
    <w:rsid w:val="00936D0D"/>
    <w:rsid w:val="00937717"/>
    <w:rsid w:val="00940620"/>
    <w:rsid w:val="00940700"/>
    <w:rsid w:val="0094280E"/>
    <w:rsid w:val="00947135"/>
    <w:rsid w:val="00950239"/>
    <w:rsid w:val="00952BE2"/>
    <w:rsid w:val="00954EF4"/>
    <w:rsid w:val="009559C9"/>
    <w:rsid w:val="00961F56"/>
    <w:rsid w:val="00964087"/>
    <w:rsid w:val="009651E7"/>
    <w:rsid w:val="0096587C"/>
    <w:rsid w:val="009736E7"/>
    <w:rsid w:val="0097578F"/>
    <w:rsid w:val="0098224E"/>
    <w:rsid w:val="00983174"/>
    <w:rsid w:val="009836DC"/>
    <w:rsid w:val="00983845"/>
    <w:rsid w:val="0098533A"/>
    <w:rsid w:val="009855E4"/>
    <w:rsid w:val="0098664A"/>
    <w:rsid w:val="0098737B"/>
    <w:rsid w:val="00990F77"/>
    <w:rsid w:val="00991C64"/>
    <w:rsid w:val="00992F20"/>
    <w:rsid w:val="00993702"/>
    <w:rsid w:val="00994942"/>
    <w:rsid w:val="00996178"/>
    <w:rsid w:val="00996564"/>
    <w:rsid w:val="00997137"/>
    <w:rsid w:val="009972EE"/>
    <w:rsid w:val="009A0F7B"/>
    <w:rsid w:val="009A1840"/>
    <w:rsid w:val="009A2E7E"/>
    <w:rsid w:val="009A42AC"/>
    <w:rsid w:val="009A4C7A"/>
    <w:rsid w:val="009A4E34"/>
    <w:rsid w:val="009A4F2B"/>
    <w:rsid w:val="009A4FFF"/>
    <w:rsid w:val="009A7262"/>
    <w:rsid w:val="009A7998"/>
    <w:rsid w:val="009B0AC2"/>
    <w:rsid w:val="009B2959"/>
    <w:rsid w:val="009B2FE9"/>
    <w:rsid w:val="009B453D"/>
    <w:rsid w:val="009B4813"/>
    <w:rsid w:val="009B4EFB"/>
    <w:rsid w:val="009B5CC2"/>
    <w:rsid w:val="009B7F88"/>
    <w:rsid w:val="009C1977"/>
    <w:rsid w:val="009C60E8"/>
    <w:rsid w:val="009C69DE"/>
    <w:rsid w:val="009C710C"/>
    <w:rsid w:val="009C736A"/>
    <w:rsid w:val="009D3B11"/>
    <w:rsid w:val="009D66E6"/>
    <w:rsid w:val="009D7576"/>
    <w:rsid w:val="009E0AE4"/>
    <w:rsid w:val="009E11F4"/>
    <w:rsid w:val="009E2691"/>
    <w:rsid w:val="009E2BCF"/>
    <w:rsid w:val="009E46BD"/>
    <w:rsid w:val="009E58C9"/>
    <w:rsid w:val="009E5C84"/>
    <w:rsid w:val="009E7A65"/>
    <w:rsid w:val="009E7BE3"/>
    <w:rsid w:val="009F054B"/>
    <w:rsid w:val="009F1036"/>
    <w:rsid w:val="009F3443"/>
    <w:rsid w:val="009F3A63"/>
    <w:rsid w:val="009F3E6B"/>
    <w:rsid w:val="009F5C74"/>
    <w:rsid w:val="009F6B03"/>
    <w:rsid w:val="009F7551"/>
    <w:rsid w:val="00A00699"/>
    <w:rsid w:val="00A01FB6"/>
    <w:rsid w:val="00A03704"/>
    <w:rsid w:val="00A03856"/>
    <w:rsid w:val="00A04B02"/>
    <w:rsid w:val="00A062DB"/>
    <w:rsid w:val="00A1104E"/>
    <w:rsid w:val="00A110D0"/>
    <w:rsid w:val="00A132AD"/>
    <w:rsid w:val="00A13A55"/>
    <w:rsid w:val="00A165FC"/>
    <w:rsid w:val="00A1740E"/>
    <w:rsid w:val="00A17BFF"/>
    <w:rsid w:val="00A17D5A"/>
    <w:rsid w:val="00A21187"/>
    <w:rsid w:val="00A21684"/>
    <w:rsid w:val="00A22B2D"/>
    <w:rsid w:val="00A22B37"/>
    <w:rsid w:val="00A2392A"/>
    <w:rsid w:val="00A25BFF"/>
    <w:rsid w:val="00A26D7D"/>
    <w:rsid w:val="00A3051C"/>
    <w:rsid w:val="00A3061D"/>
    <w:rsid w:val="00A308A7"/>
    <w:rsid w:val="00A31BD0"/>
    <w:rsid w:val="00A3317F"/>
    <w:rsid w:val="00A3453F"/>
    <w:rsid w:val="00A34C72"/>
    <w:rsid w:val="00A37FAA"/>
    <w:rsid w:val="00A406BE"/>
    <w:rsid w:val="00A42481"/>
    <w:rsid w:val="00A42780"/>
    <w:rsid w:val="00A4398E"/>
    <w:rsid w:val="00A43D5D"/>
    <w:rsid w:val="00A46430"/>
    <w:rsid w:val="00A468CE"/>
    <w:rsid w:val="00A5134B"/>
    <w:rsid w:val="00A538DA"/>
    <w:rsid w:val="00A5524B"/>
    <w:rsid w:val="00A55E4C"/>
    <w:rsid w:val="00A64669"/>
    <w:rsid w:val="00A64BC4"/>
    <w:rsid w:val="00A65706"/>
    <w:rsid w:val="00A70FFC"/>
    <w:rsid w:val="00A71B1F"/>
    <w:rsid w:val="00A71F98"/>
    <w:rsid w:val="00A7229C"/>
    <w:rsid w:val="00A756AE"/>
    <w:rsid w:val="00A76098"/>
    <w:rsid w:val="00A80C0C"/>
    <w:rsid w:val="00A8120E"/>
    <w:rsid w:val="00A82264"/>
    <w:rsid w:val="00A832AA"/>
    <w:rsid w:val="00A8470A"/>
    <w:rsid w:val="00A85BCF"/>
    <w:rsid w:val="00A870DE"/>
    <w:rsid w:val="00A91E6D"/>
    <w:rsid w:val="00A9711D"/>
    <w:rsid w:val="00AA0440"/>
    <w:rsid w:val="00AA05BD"/>
    <w:rsid w:val="00AA0C68"/>
    <w:rsid w:val="00AA106A"/>
    <w:rsid w:val="00AA190F"/>
    <w:rsid w:val="00AA3B82"/>
    <w:rsid w:val="00AA40B1"/>
    <w:rsid w:val="00AA7304"/>
    <w:rsid w:val="00AA7C55"/>
    <w:rsid w:val="00AB20F0"/>
    <w:rsid w:val="00AB2779"/>
    <w:rsid w:val="00AB28DA"/>
    <w:rsid w:val="00AB2A2A"/>
    <w:rsid w:val="00AB4036"/>
    <w:rsid w:val="00AC00A7"/>
    <w:rsid w:val="00AC1FD4"/>
    <w:rsid w:val="00AC22E9"/>
    <w:rsid w:val="00AC58C4"/>
    <w:rsid w:val="00AC7726"/>
    <w:rsid w:val="00AD1088"/>
    <w:rsid w:val="00AD179D"/>
    <w:rsid w:val="00AD19ED"/>
    <w:rsid w:val="00AD1A83"/>
    <w:rsid w:val="00AD2F6A"/>
    <w:rsid w:val="00AD32C5"/>
    <w:rsid w:val="00AD45A1"/>
    <w:rsid w:val="00AD4760"/>
    <w:rsid w:val="00AD51A2"/>
    <w:rsid w:val="00AD5312"/>
    <w:rsid w:val="00AD5815"/>
    <w:rsid w:val="00AD6065"/>
    <w:rsid w:val="00AD6663"/>
    <w:rsid w:val="00AE1DBE"/>
    <w:rsid w:val="00AE3B4A"/>
    <w:rsid w:val="00AE599C"/>
    <w:rsid w:val="00AE61CA"/>
    <w:rsid w:val="00AF0228"/>
    <w:rsid w:val="00AF0B44"/>
    <w:rsid w:val="00AF270E"/>
    <w:rsid w:val="00AF6417"/>
    <w:rsid w:val="00B026D8"/>
    <w:rsid w:val="00B0467E"/>
    <w:rsid w:val="00B05F68"/>
    <w:rsid w:val="00B10734"/>
    <w:rsid w:val="00B116EA"/>
    <w:rsid w:val="00B12092"/>
    <w:rsid w:val="00B122A3"/>
    <w:rsid w:val="00B130FD"/>
    <w:rsid w:val="00B131BF"/>
    <w:rsid w:val="00B139B1"/>
    <w:rsid w:val="00B13BAC"/>
    <w:rsid w:val="00B14365"/>
    <w:rsid w:val="00B164E5"/>
    <w:rsid w:val="00B16812"/>
    <w:rsid w:val="00B16C89"/>
    <w:rsid w:val="00B16F21"/>
    <w:rsid w:val="00B21197"/>
    <w:rsid w:val="00B215B8"/>
    <w:rsid w:val="00B220B9"/>
    <w:rsid w:val="00B2378B"/>
    <w:rsid w:val="00B23E1E"/>
    <w:rsid w:val="00B3005B"/>
    <w:rsid w:val="00B3159D"/>
    <w:rsid w:val="00B31E43"/>
    <w:rsid w:val="00B32D5F"/>
    <w:rsid w:val="00B339A0"/>
    <w:rsid w:val="00B33DD9"/>
    <w:rsid w:val="00B34790"/>
    <w:rsid w:val="00B401E1"/>
    <w:rsid w:val="00B40493"/>
    <w:rsid w:val="00B40BE4"/>
    <w:rsid w:val="00B432C2"/>
    <w:rsid w:val="00B4415D"/>
    <w:rsid w:val="00B44331"/>
    <w:rsid w:val="00B453B6"/>
    <w:rsid w:val="00B50DAA"/>
    <w:rsid w:val="00B511B6"/>
    <w:rsid w:val="00B51635"/>
    <w:rsid w:val="00B52D93"/>
    <w:rsid w:val="00B53EA2"/>
    <w:rsid w:val="00B53FCD"/>
    <w:rsid w:val="00B5430C"/>
    <w:rsid w:val="00B54B95"/>
    <w:rsid w:val="00B56BB1"/>
    <w:rsid w:val="00B573B0"/>
    <w:rsid w:val="00B612D8"/>
    <w:rsid w:val="00B6210F"/>
    <w:rsid w:val="00B6234D"/>
    <w:rsid w:val="00B6379D"/>
    <w:rsid w:val="00B6609E"/>
    <w:rsid w:val="00B6651B"/>
    <w:rsid w:val="00B667F8"/>
    <w:rsid w:val="00B66AC9"/>
    <w:rsid w:val="00B67B05"/>
    <w:rsid w:val="00B67F4B"/>
    <w:rsid w:val="00B70568"/>
    <w:rsid w:val="00B727C4"/>
    <w:rsid w:val="00B74C17"/>
    <w:rsid w:val="00B7522D"/>
    <w:rsid w:val="00B7531F"/>
    <w:rsid w:val="00B75BB4"/>
    <w:rsid w:val="00B75EEB"/>
    <w:rsid w:val="00B76023"/>
    <w:rsid w:val="00B77571"/>
    <w:rsid w:val="00B77648"/>
    <w:rsid w:val="00B8018E"/>
    <w:rsid w:val="00B80C2E"/>
    <w:rsid w:val="00B80E1D"/>
    <w:rsid w:val="00B81984"/>
    <w:rsid w:val="00B82E28"/>
    <w:rsid w:val="00B857CC"/>
    <w:rsid w:val="00B927F9"/>
    <w:rsid w:val="00B94567"/>
    <w:rsid w:val="00B96D53"/>
    <w:rsid w:val="00BA16B4"/>
    <w:rsid w:val="00BA278A"/>
    <w:rsid w:val="00BA4703"/>
    <w:rsid w:val="00BA6061"/>
    <w:rsid w:val="00BB18E6"/>
    <w:rsid w:val="00BB2746"/>
    <w:rsid w:val="00BB7E53"/>
    <w:rsid w:val="00BC09D2"/>
    <w:rsid w:val="00BC243A"/>
    <w:rsid w:val="00BC5B69"/>
    <w:rsid w:val="00BD3062"/>
    <w:rsid w:val="00BD7A96"/>
    <w:rsid w:val="00BE0B45"/>
    <w:rsid w:val="00BE29BD"/>
    <w:rsid w:val="00BE36A3"/>
    <w:rsid w:val="00BE3E4D"/>
    <w:rsid w:val="00BE5982"/>
    <w:rsid w:val="00BE6EB4"/>
    <w:rsid w:val="00BE7D2D"/>
    <w:rsid w:val="00BF2C82"/>
    <w:rsid w:val="00BF31B7"/>
    <w:rsid w:val="00BF40D0"/>
    <w:rsid w:val="00BF4319"/>
    <w:rsid w:val="00BF7766"/>
    <w:rsid w:val="00BF7AFD"/>
    <w:rsid w:val="00C00092"/>
    <w:rsid w:val="00C0045B"/>
    <w:rsid w:val="00C01BE8"/>
    <w:rsid w:val="00C03307"/>
    <w:rsid w:val="00C037B0"/>
    <w:rsid w:val="00C04DEC"/>
    <w:rsid w:val="00C04EA0"/>
    <w:rsid w:val="00C055E2"/>
    <w:rsid w:val="00C068B3"/>
    <w:rsid w:val="00C071F3"/>
    <w:rsid w:val="00C07302"/>
    <w:rsid w:val="00C07B41"/>
    <w:rsid w:val="00C10468"/>
    <w:rsid w:val="00C11059"/>
    <w:rsid w:val="00C121E5"/>
    <w:rsid w:val="00C141E4"/>
    <w:rsid w:val="00C1449A"/>
    <w:rsid w:val="00C20C42"/>
    <w:rsid w:val="00C21519"/>
    <w:rsid w:val="00C21B9C"/>
    <w:rsid w:val="00C23512"/>
    <w:rsid w:val="00C247F2"/>
    <w:rsid w:val="00C24B39"/>
    <w:rsid w:val="00C25D69"/>
    <w:rsid w:val="00C2606D"/>
    <w:rsid w:val="00C30427"/>
    <w:rsid w:val="00C3090D"/>
    <w:rsid w:val="00C31280"/>
    <w:rsid w:val="00C31789"/>
    <w:rsid w:val="00C35FB5"/>
    <w:rsid w:val="00C36065"/>
    <w:rsid w:val="00C361D5"/>
    <w:rsid w:val="00C36B20"/>
    <w:rsid w:val="00C36BC3"/>
    <w:rsid w:val="00C40511"/>
    <w:rsid w:val="00C41603"/>
    <w:rsid w:val="00C4248F"/>
    <w:rsid w:val="00C470CB"/>
    <w:rsid w:val="00C4725D"/>
    <w:rsid w:val="00C477ED"/>
    <w:rsid w:val="00C50618"/>
    <w:rsid w:val="00C52133"/>
    <w:rsid w:val="00C535A3"/>
    <w:rsid w:val="00C54253"/>
    <w:rsid w:val="00C54D1A"/>
    <w:rsid w:val="00C5766A"/>
    <w:rsid w:val="00C60A59"/>
    <w:rsid w:val="00C6228E"/>
    <w:rsid w:val="00C633AC"/>
    <w:rsid w:val="00C63B0A"/>
    <w:rsid w:val="00C63E7E"/>
    <w:rsid w:val="00C66350"/>
    <w:rsid w:val="00C66FBE"/>
    <w:rsid w:val="00C6770B"/>
    <w:rsid w:val="00C723AD"/>
    <w:rsid w:val="00C75C62"/>
    <w:rsid w:val="00C770AC"/>
    <w:rsid w:val="00C775CF"/>
    <w:rsid w:val="00C805E3"/>
    <w:rsid w:val="00C817B0"/>
    <w:rsid w:val="00C828FE"/>
    <w:rsid w:val="00C84340"/>
    <w:rsid w:val="00C84A7A"/>
    <w:rsid w:val="00C85BDF"/>
    <w:rsid w:val="00C87D6F"/>
    <w:rsid w:val="00C92860"/>
    <w:rsid w:val="00C93CD2"/>
    <w:rsid w:val="00C94071"/>
    <w:rsid w:val="00C94DE1"/>
    <w:rsid w:val="00C96B37"/>
    <w:rsid w:val="00CA013A"/>
    <w:rsid w:val="00CA1096"/>
    <w:rsid w:val="00CA1288"/>
    <w:rsid w:val="00CA212D"/>
    <w:rsid w:val="00CA2E81"/>
    <w:rsid w:val="00CA2EA8"/>
    <w:rsid w:val="00CA35CD"/>
    <w:rsid w:val="00CA3C1F"/>
    <w:rsid w:val="00CA48D2"/>
    <w:rsid w:val="00CA6C52"/>
    <w:rsid w:val="00CA7A76"/>
    <w:rsid w:val="00CB0A1B"/>
    <w:rsid w:val="00CB2C3B"/>
    <w:rsid w:val="00CB33F6"/>
    <w:rsid w:val="00CB3D5B"/>
    <w:rsid w:val="00CB59B4"/>
    <w:rsid w:val="00CB7546"/>
    <w:rsid w:val="00CC3462"/>
    <w:rsid w:val="00CC4D03"/>
    <w:rsid w:val="00CC5942"/>
    <w:rsid w:val="00CC718E"/>
    <w:rsid w:val="00CC74AB"/>
    <w:rsid w:val="00CD02D9"/>
    <w:rsid w:val="00CD0FCC"/>
    <w:rsid w:val="00CD3623"/>
    <w:rsid w:val="00CD7C1A"/>
    <w:rsid w:val="00CE31DF"/>
    <w:rsid w:val="00CE3B8B"/>
    <w:rsid w:val="00CE4435"/>
    <w:rsid w:val="00CE481D"/>
    <w:rsid w:val="00CE4FA5"/>
    <w:rsid w:val="00CE6806"/>
    <w:rsid w:val="00CE6861"/>
    <w:rsid w:val="00CE6EC2"/>
    <w:rsid w:val="00CF107A"/>
    <w:rsid w:val="00CF18FE"/>
    <w:rsid w:val="00CF3A47"/>
    <w:rsid w:val="00CF404B"/>
    <w:rsid w:val="00CF6D7C"/>
    <w:rsid w:val="00D0388B"/>
    <w:rsid w:val="00D040E1"/>
    <w:rsid w:val="00D04482"/>
    <w:rsid w:val="00D05200"/>
    <w:rsid w:val="00D05823"/>
    <w:rsid w:val="00D07A23"/>
    <w:rsid w:val="00D1024F"/>
    <w:rsid w:val="00D15F2A"/>
    <w:rsid w:val="00D20633"/>
    <w:rsid w:val="00D212AC"/>
    <w:rsid w:val="00D21AE5"/>
    <w:rsid w:val="00D228AD"/>
    <w:rsid w:val="00D25210"/>
    <w:rsid w:val="00D25917"/>
    <w:rsid w:val="00D276C5"/>
    <w:rsid w:val="00D27B4F"/>
    <w:rsid w:val="00D3173E"/>
    <w:rsid w:val="00D31AD8"/>
    <w:rsid w:val="00D31ADD"/>
    <w:rsid w:val="00D345E5"/>
    <w:rsid w:val="00D34A98"/>
    <w:rsid w:val="00D35947"/>
    <w:rsid w:val="00D42F8F"/>
    <w:rsid w:val="00D43FC0"/>
    <w:rsid w:val="00D442FE"/>
    <w:rsid w:val="00D503AD"/>
    <w:rsid w:val="00D5218B"/>
    <w:rsid w:val="00D62670"/>
    <w:rsid w:val="00D63E87"/>
    <w:rsid w:val="00D64325"/>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7721D"/>
    <w:rsid w:val="00D81B43"/>
    <w:rsid w:val="00D82416"/>
    <w:rsid w:val="00D833C6"/>
    <w:rsid w:val="00D871D8"/>
    <w:rsid w:val="00D874C2"/>
    <w:rsid w:val="00D90C92"/>
    <w:rsid w:val="00D938B4"/>
    <w:rsid w:val="00D95F15"/>
    <w:rsid w:val="00DA3DE8"/>
    <w:rsid w:val="00DA6197"/>
    <w:rsid w:val="00DA66AB"/>
    <w:rsid w:val="00DA68CC"/>
    <w:rsid w:val="00DA76F1"/>
    <w:rsid w:val="00DA7C9E"/>
    <w:rsid w:val="00DB2218"/>
    <w:rsid w:val="00DB538F"/>
    <w:rsid w:val="00DB7854"/>
    <w:rsid w:val="00DC2337"/>
    <w:rsid w:val="00DC3D22"/>
    <w:rsid w:val="00DC432F"/>
    <w:rsid w:val="00DC61C1"/>
    <w:rsid w:val="00DD0ACD"/>
    <w:rsid w:val="00DD0E1D"/>
    <w:rsid w:val="00DD4267"/>
    <w:rsid w:val="00DD430D"/>
    <w:rsid w:val="00DD5FF5"/>
    <w:rsid w:val="00DE0488"/>
    <w:rsid w:val="00DE0FFC"/>
    <w:rsid w:val="00DE139A"/>
    <w:rsid w:val="00DE2671"/>
    <w:rsid w:val="00DE3686"/>
    <w:rsid w:val="00DE56B0"/>
    <w:rsid w:val="00DF07DB"/>
    <w:rsid w:val="00DF3AC8"/>
    <w:rsid w:val="00DF6729"/>
    <w:rsid w:val="00E01150"/>
    <w:rsid w:val="00E024F2"/>
    <w:rsid w:val="00E0788A"/>
    <w:rsid w:val="00E100CD"/>
    <w:rsid w:val="00E127B4"/>
    <w:rsid w:val="00E12CFA"/>
    <w:rsid w:val="00E12DD6"/>
    <w:rsid w:val="00E15543"/>
    <w:rsid w:val="00E21FA0"/>
    <w:rsid w:val="00E22DDB"/>
    <w:rsid w:val="00E2763F"/>
    <w:rsid w:val="00E27728"/>
    <w:rsid w:val="00E333A4"/>
    <w:rsid w:val="00E3364D"/>
    <w:rsid w:val="00E338ED"/>
    <w:rsid w:val="00E34833"/>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1110"/>
    <w:rsid w:val="00E624C4"/>
    <w:rsid w:val="00E6361C"/>
    <w:rsid w:val="00E63B80"/>
    <w:rsid w:val="00E6507F"/>
    <w:rsid w:val="00E65DBD"/>
    <w:rsid w:val="00E667BC"/>
    <w:rsid w:val="00E66910"/>
    <w:rsid w:val="00E67983"/>
    <w:rsid w:val="00E712E5"/>
    <w:rsid w:val="00E73E45"/>
    <w:rsid w:val="00E75FCF"/>
    <w:rsid w:val="00E806BB"/>
    <w:rsid w:val="00E81160"/>
    <w:rsid w:val="00E81C07"/>
    <w:rsid w:val="00E81D1F"/>
    <w:rsid w:val="00E82B2D"/>
    <w:rsid w:val="00E8305B"/>
    <w:rsid w:val="00E85046"/>
    <w:rsid w:val="00E85A0D"/>
    <w:rsid w:val="00E878AB"/>
    <w:rsid w:val="00E87DB2"/>
    <w:rsid w:val="00E9275D"/>
    <w:rsid w:val="00E92E85"/>
    <w:rsid w:val="00E93A75"/>
    <w:rsid w:val="00E946D6"/>
    <w:rsid w:val="00E94EA8"/>
    <w:rsid w:val="00E9554E"/>
    <w:rsid w:val="00E9595C"/>
    <w:rsid w:val="00E9616F"/>
    <w:rsid w:val="00E96BC1"/>
    <w:rsid w:val="00EA2CAB"/>
    <w:rsid w:val="00EA57F0"/>
    <w:rsid w:val="00EA6F70"/>
    <w:rsid w:val="00EA7194"/>
    <w:rsid w:val="00EB0539"/>
    <w:rsid w:val="00EB1F9C"/>
    <w:rsid w:val="00EB3896"/>
    <w:rsid w:val="00EB7A18"/>
    <w:rsid w:val="00EC0027"/>
    <w:rsid w:val="00EC1874"/>
    <w:rsid w:val="00EC2729"/>
    <w:rsid w:val="00EC3042"/>
    <w:rsid w:val="00EC30DB"/>
    <w:rsid w:val="00EC5BC3"/>
    <w:rsid w:val="00EC7553"/>
    <w:rsid w:val="00ED1034"/>
    <w:rsid w:val="00ED19BE"/>
    <w:rsid w:val="00ED2DF1"/>
    <w:rsid w:val="00ED346D"/>
    <w:rsid w:val="00ED3F9A"/>
    <w:rsid w:val="00ED5514"/>
    <w:rsid w:val="00ED60CA"/>
    <w:rsid w:val="00ED7D1F"/>
    <w:rsid w:val="00EE14BF"/>
    <w:rsid w:val="00EE2F3C"/>
    <w:rsid w:val="00EE5A07"/>
    <w:rsid w:val="00EE5DB9"/>
    <w:rsid w:val="00EE6359"/>
    <w:rsid w:val="00EE6ABD"/>
    <w:rsid w:val="00EE7864"/>
    <w:rsid w:val="00EE7D7C"/>
    <w:rsid w:val="00EF0537"/>
    <w:rsid w:val="00EF5307"/>
    <w:rsid w:val="00EF5767"/>
    <w:rsid w:val="00F009C5"/>
    <w:rsid w:val="00F00FA5"/>
    <w:rsid w:val="00F01C38"/>
    <w:rsid w:val="00F0224C"/>
    <w:rsid w:val="00F03531"/>
    <w:rsid w:val="00F04EEE"/>
    <w:rsid w:val="00F06B1C"/>
    <w:rsid w:val="00F07A13"/>
    <w:rsid w:val="00F11B9F"/>
    <w:rsid w:val="00F1239E"/>
    <w:rsid w:val="00F13700"/>
    <w:rsid w:val="00F146BC"/>
    <w:rsid w:val="00F1527D"/>
    <w:rsid w:val="00F17544"/>
    <w:rsid w:val="00F17ACC"/>
    <w:rsid w:val="00F17CA5"/>
    <w:rsid w:val="00F2145A"/>
    <w:rsid w:val="00F23236"/>
    <w:rsid w:val="00F23401"/>
    <w:rsid w:val="00F24813"/>
    <w:rsid w:val="00F2487F"/>
    <w:rsid w:val="00F2507E"/>
    <w:rsid w:val="00F25555"/>
    <w:rsid w:val="00F267EE"/>
    <w:rsid w:val="00F27E0F"/>
    <w:rsid w:val="00F3168D"/>
    <w:rsid w:val="00F3185F"/>
    <w:rsid w:val="00F329B7"/>
    <w:rsid w:val="00F36066"/>
    <w:rsid w:val="00F366F1"/>
    <w:rsid w:val="00F40172"/>
    <w:rsid w:val="00F405B6"/>
    <w:rsid w:val="00F40644"/>
    <w:rsid w:val="00F43002"/>
    <w:rsid w:val="00F4312A"/>
    <w:rsid w:val="00F45C38"/>
    <w:rsid w:val="00F46444"/>
    <w:rsid w:val="00F46EF4"/>
    <w:rsid w:val="00F5056F"/>
    <w:rsid w:val="00F509C7"/>
    <w:rsid w:val="00F50EBC"/>
    <w:rsid w:val="00F51750"/>
    <w:rsid w:val="00F524FD"/>
    <w:rsid w:val="00F54E87"/>
    <w:rsid w:val="00F55C73"/>
    <w:rsid w:val="00F5601D"/>
    <w:rsid w:val="00F650FC"/>
    <w:rsid w:val="00F6539E"/>
    <w:rsid w:val="00F6719B"/>
    <w:rsid w:val="00F676CD"/>
    <w:rsid w:val="00F70762"/>
    <w:rsid w:val="00F70953"/>
    <w:rsid w:val="00F716F4"/>
    <w:rsid w:val="00F71A59"/>
    <w:rsid w:val="00F7426A"/>
    <w:rsid w:val="00F75BAC"/>
    <w:rsid w:val="00F774C6"/>
    <w:rsid w:val="00F77F57"/>
    <w:rsid w:val="00F8050F"/>
    <w:rsid w:val="00F80C2A"/>
    <w:rsid w:val="00F81722"/>
    <w:rsid w:val="00F81B69"/>
    <w:rsid w:val="00F81FBA"/>
    <w:rsid w:val="00F8231D"/>
    <w:rsid w:val="00F84078"/>
    <w:rsid w:val="00F84AB1"/>
    <w:rsid w:val="00F865B3"/>
    <w:rsid w:val="00F86812"/>
    <w:rsid w:val="00F8728E"/>
    <w:rsid w:val="00F874AB"/>
    <w:rsid w:val="00F87D71"/>
    <w:rsid w:val="00F90AD8"/>
    <w:rsid w:val="00F921AD"/>
    <w:rsid w:val="00F93AC9"/>
    <w:rsid w:val="00F94103"/>
    <w:rsid w:val="00F94902"/>
    <w:rsid w:val="00FA00AF"/>
    <w:rsid w:val="00FA0182"/>
    <w:rsid w:val="00FA123B"/>
    <w:rsid w:val="00FB01B6"/>
    <w:rsid w:val="00FB01EC"/>
    <w:rsid w:val="00FB069F"/>
    <w:rsid w:val="00FB144B"/>
    <w:rsid w:val="00FB18A4"/>
    <w:rsid w:val="00FB27FA"/>
    <w:rsid w:val="00FB3AAB"/>
    <w:rsid w:val="00FB4B19"/>
    <w:rsid w:val="00FC1CF0"/>
    <w:rsid w:val="00FC222D"/>
    <w:rsid w:val="00FD3C5B"/>
    <w:rsid w:val="00FD72D5"/>
    <w:rsid w:val="00FD7FAA"/>
    <w:rsid w:val="00FE07DB"/>
    <w:rsid w:val="00FE38CF"/>
    <w:rsid w:val="00FE3EB9"/>
    <w:rsid w:val="00FE582B"/>
    <w:rsid w:val="00FE58CC"/>
    <w:rsid w:val="00FE5EAC"/>
    <w:rsid w:val="00FE73A6"/>
    <w:rsid w:val="00FE7F81"/>
    <w:rsid w:val="00FF0CB0"/>
    <w:rsid w:val="00FF1E74"/>
    <w:rsid w:val="00FF29EC"/>
    <w:rsid w:val="00FF3A13"/>
    <w:rsid w:val="00FF4969"/>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34F9E"/>
  <w15:chartTrackingRefBased/>
  <w15:docId w15:val="{3BEC38DA-561A-4F00-B374-8323524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20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6210F"/>
    <w:rPr>
      <w:b/>
      <w:bCs/>
    </w:rPr>
  </w:style>
  <w:style w:type="character" w:customStyle="1" w:styleId="Heading4Char">
    <w:name w:val="Heading 4 Char"/>
    <w:basedOn w:val="DefaultParagraphFont"/>
    <w:link w:val="Heading4"/>
    <w:uiPriority w:val="9"/>
    <w:semiHidden/>
    <w:rsid w:val="000020D1"/>
    <w:rPr>
      <w:rFonts w:asciiTheme="majorHAnsi" w:eastAsiaTheme="majorEastAsia" w:hAnsiTheme="majorHAnsi" w:cstheme="majorBidi"/>
      <w:i/>
      <w:iCs/>
      <w:color w:val="2E74B5" w:themeColor="accent1" w:themeShade="BF"/>
      <w:sz w:val="20"/>
      <w:szCs w:val="20"/>
    </w:rPr>
  </w:style>
  <w:style w:type="character" w:customStyle="1" w:styleId="mv-create-time-format">
    <w:name w:val="mv-create-time-format"/>
    <w:basedOn w:val="DefaultParagraphFont"/>
    <w:rsid w:val="000020D1"/>
  </w:style>
  <w:style w:type="character" w:customStyle="1" w:styleId="mv-time-part">
    <w:name w:val="mv-time-part"/>
    <w:basedOn w:val="DefaultParagraphFont"/>
    <w:rsid w:val="000020D1"/>
  </w:style>
  <w:style w:type="paragraph" w:customStyle="1" w:styleId="p1">
    <w:name w:val="p1"/>
    <w:basedOn w:val="Normal"/>
    <w:rsid w:val="00E0788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E0788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E0788A"/>
  </w:style>
  <w:style w:type="paragraph" w:customStyle="1" w:styleId="li1">
    <w:name w:val="li1"/>
    <w:basedOn w:val="Normal"/>
    <w:rsid w:val="0068740B"/>
    <w:pPr>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68740B"/>
  </w:style>
  <w:style w:type="character" w:customStyle="1" w:styleId="apple-converted-space">
    <w:name w:val="apple-converted-space"/>
    <w:basedOn w:val="DefaultParagraphFont"/>
    <w:rsid w:val="0068740B"/>
  </w:style>
  <w:style w:type="character" w:customStyle="1" w:styleId="s2">
    <w:name w:val="s2"/>
    <w:basedOn w:val="DefaultParagraphFont"/>
    <w:rsid w:val="0068740B"/>
  </w:style>
  <w:style w:type="paragraph" w:styleId="PlainText">
    <w:name w:val="Plain Text"/>
    <w:basedOn w:val="Normal"/>
    <w:link w:val="PlainTextChar"/>
    <w:uiPriority w:val="99"/>
    <w:semiHidden/>
    <w:unhideWhenUsed/>
    <w:rsid w:val="006874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8740B"/>
    <w:rPr>
      <w:rFonts w:ascii="Calibri" w:hAnsi="Calibri"/>
      <w:szCs w:val="21"/>
    </w:rPr>
  </w:style>
  <w:style w:type="paragraph" w:styleId="TOC3">
    <w:name w:val="toc 3"/>
    <w:basedOn w:val="Normal"/>
    <w:next w:val="Normal"/>
    <w:autoRedefine/>
    <w:uiPriority w:val="39"/>
    <w:unhideWhenUsed/>
    <w:rsid w:val="00DB2218"/>
    <w:pPr>
      <w:spacing w:after="100"/>
      <w:ind w:left="400"/>
    </w:pPr>
  </w:style>
  <w:style w:type="paragraph" w:customStyle="1" w:styleId="gmail-msonospacing">
    <w:name w:val="gmail-msonospacing"/>
    <w:basedOn w:val="Normal"/>
    <w:rsid w:val="00FA00AF"/>
    <w:pPr>
      <w:spacing w:before="100" w:beforeAutospacing="1" w:after="100" w:afterAutospacing="1"/>
    </w:pPr>
    <w:rPr>
      <w:rFonts w:ascii="Calibri" w:eastAsiaTheme="minorHAnsi" w:hAnsi="Calibri" w:cs="Calibri"/>
      <w:sz w:val="22"/>
      <w:szCs w:val="22"/>
    </w:rPr>
  </w:style>
  <w:style w:type="paragraph" w:customStyle="1" w:styleId="gmail-b-qt">
    <w:name w:val="gmail-b-qt"/>
    <w:basedOn w:val="Normal"/>
    <w:rsid w:val="00A91E6D"/>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7E4F58"/>
    <w:rPr>
      <w:rFonts w:ascii="Calibri" w:eastAsiaTheme="minorHAnsi" w:hAnsi="Calibri" w:cs="Calibri"/>
      <w:sz w:val="22"/>
      <w:szCs w:val="22"/>
    </w:rPr>
  </w:style>
  <w:style w:type="paragraph" w:customStyle="1" w:styleId="ydpdfcb3d28yiv1196978079msonormal">
    <w:name w:val="ydpdfcb3d28yiv1196978079msonormal"/>
    <w:basedOn w:val="Normal"/>
    <w:rsid w:val="001A4B97"/>
    <w:pPr>
      <w:spacing w:before="100" w:beforeAutospacing="1" w:after="100" w:afterAutospacing="1"/>
    </w:pPr>
    <w:rPr>
      <w:rFonts w:ascii="Calibri" w:eastAsiaTheme="minorHAnsi" w:hAnsi="Calibri" w:cs="Calibri"/>
      <w:sz w:val="22"/>
      <w:szCs w:val="22"/>
    </w:rPr>
  </w:style>
  <w:style w:type="paragraph" w:customStyle="1" w:styleId="ecxecxecxmsonormal">
    <w:name w:val="ecxecxecxmsonormal"/>
    <w:basedOn w:val="Normal"/>
    <w:rsid w:val="006748F6"/>
    <w:pPr>
      <w:spacing w:before="100" w:beforeAutospacing="1" w:after="100" w:afterAutospacing="1"/>
    </w:pPr>
    <w:rPr>
      <w:rFonts w:ascii="Calibri" w:eastAsiaTheme="minorHAnsi" w:hAnsi="Calibri" w:cs="Calibri"/>
      <w:sz w:val="22"/>
      <w:szCs w:val="22"/>
    </w:rPr>
  </w:style>
  <w:style w:type="character" w:customStyle="1" w:styleId="ecxecxecxecxecxyshortcuts">
    <w:name w:val="ecxecxecxecxecxyshortcuts"/>
    <w:basedOn w:val="DefaultParagraphFont"/>
    <w:rsid w:val="006748F6"/>
  </w:style>
  <w:style w:type="character" w:customStyle="1" w:styleId="ecxecxecxapple-converted-space">
    <w:name w:val="ecxecxecxapple-converted-space"/>
    <w:basedOn w:val="DefaultParagraphFont"/>
    <w:rsid w:val="006748F6"/>
  </w:style>
  <w:style w:type="paragraph" w:customStyle="1" w:styleId="byline">
    <w:name w:val="byline"/>
    <w:basedOn w:val="Normal"/>
    <w:rsid w:val="00CA1288"/>
    <w:pPr>
      <w:spacing w:before="100" w:beforeAutospacing="1" w:after="100" w:afterAutospacing="1"/>
    </w:pPr>
    <w:rPr>
      <w:sz w:val="24"/>
      <w:szCs w:val="24"/>
    </w:rPr>
  </w:style>
  <w:style w:type="character" w:customStyle="1" w:styleId="byline1">
    <w:name w:val="byline1"/>
    <w:basedOn w:val="DefaultParagraphFont"/>
    <w:rsid w:val="00CA1288"/>
  </w:style>
  <w:style w:type="paragraph" w:customStyle="1" w:styleId="credit">
    <w:name w:val="credit"/>
    <w:basedOn w:val="Normal"/>
    <w:rsid w:val="00CA1288"/>
    <w:pPr>
      <w:spacing w:before="100" w:beforeAutospacing="1" w:after="100" w:afterAutospacing="1"/>
    </w:pPr>
    <w:rPr>
      <w:sz w:val="24"/>
      <w:szCs w:val="24"/>
    </w:rPr>
  </w:style>
  <w:style w:type="paragraph" w:styleId="TOC2">
    <w:name w:val="toc 2"/>
    <w:basedOn w:val="Normal"/>
    <w:next w:val="Normal"/>
    <w:autoRedefine/>
    <w:uiPriority w:val="39"/>
    <w:unhideWhenUsed/>
    <w:rsid w:val="00510E68"/>
    <w:pPr>
      <w:spacing w:after="100"/>
      <w:ind w:left="200"/>
    </w:pPr>
  </w:style>
  <w:style w:type="paragraph" w:customStyle="1" w:styleId="article-overview">
    <w:name w:val="article-overview"/>
    <w:basedOn w:val="Normal"/>
    <w:rsid w:val="008D0704"/>
    <w:pPr>
      <w:spacing w:before="100" w:beforeAutospacing="1" w:after="100" w:afterAutospacing="1"/>
    </w:pPr>
    <w:rPr>
      <w:sz w:val="24"/>
      <w:szCs w:val="24"/>
    </w:rPr>
  </w:style>
  <w:style w:type="character" w:customStyle="1" w:styleId="toc-item-text-column">
    <w:name w:val="toc-item-text-column"/>
    <w:basedOn w:val="DefaultParagraphFont"/>
    <w:rsid w:val="008D0704"/>
  </w:style>
  <w:style w:type="character" w:styleId="Emphasis">
    <w:name w:val="Emphasis"/>
    <w:basedOn w:val="DefaultParagraphFont"/>
    <w:uiPriority w:val="20"/>
    <w:qFormat/>
    <w:rsid w:val="008D0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092">
      <w:bodyDiv w:val="1"/>
      <w:marLeft w:val="0"/>
      <w:marRight w:val="0"/>
      <w:marTop w:val="0"/>
      <w:marBottom w:val="0"/>
      <w:divBdr>
        <w:top w:val="none" w:sz="0" w:space="0" w:color="auto"/>
        <w:left w:val="none" w:sz="0" w:space="0" w:color="auto"/>
        <w:bottom w:val="none" w:sz="0" w:space="0" w:color="auto"/>
        <w:right w:val="none" w:sz="0" w:space="0" w:color="auto"/>
      </w:divBdr>
    </w:div>
    <w:div w:id="58789611">
      <w:bodyDiv w:val="1"/>
      <w:marLeft w:val="0"/>
      <w:marRight w:val="0"/>
      <w:marTop w:val="0"/>
      <w:marBottom w:val="0"/>
      <w:divBdr>
        <w:top w:val="none" w:sz="0" w:space="0" w:color="auto"/>
        <w:left w:val="none" w:sz="0" w:space="0" w:color="auto"/>
        <w:bottom w:val="none" w:sz="0" w:space="0" w:color="auto"/>
        <w:right w:val="none" w:sz="0" w:space="0" w:color="auto"/>
      </w:divBdr>
    </w:div>
    <w:div w:id="89670388">
      <w:bodyDiv w:val="1"/>
      <w:marLeft w:val="0"/>
      <w:marRight w:val="0"/>
      <w:marTop w:val="0"/>
      <w:marBottom w:val="0"/>
      <w:divBdr>
        <w:top w:val="none" w:sz="0" w:space="0" w:color="auto"/>
        <w:left w:val="none" w:sz="0" w:space="0" w:color="auto"/>
        <w:bottom w:val="none" w:sz="0" w:space="0" w:color="auto"/>
        <w:right w:val="none" w:sz="0" w:space="0" w:color="auto"/>
      </w:divBdr>
    </w:div>
    <w:div w:id="105852793">
      <w:bodyDiv w:val="1"/>
      <w:marLeft w:val="0"/>
      <w:marRight w:val="0"/>
      <w:marTop w:val="0"/>
      <w:marBottom w:val="0"/>
      <w:divBdr>
        <w:top w:val="none" w:sz="0" w:space="0" w:color="auto"/>
        <w:left w:val="none" w:sz="0" w:space="0" w:color="auto"/>
        <w:bottom w:val="none" w:sz="0" w:space="0" w:color="auto"/>
        <w:right w:val="none" w:sz="0" w:space="0" w:color="auto"/>
      </w:divBdr>
    </w:div>
    <w:div w:id="117145470">
      <w:bodyDiv w:val="1"/>
      <w:marLeft w:val="0"/>
      <w:marRight w:val="0"/>
      <w:marTop w:val="0"/>
      <w:marBottom w:val="0"/>
      <w:divBdr>
        <w:top w:val="none" w:sz="0" w:space="0" w:color="auto"/>
        <w:left w:val="none" w:sz="0" w:space="0" w:color="auto"/>
        <w:bottom w:val="none" w:sz="0" w:space="0" w:color="auto"/>
        <w:right w:val="none" w:sz="0" w:space="0" w:color="auto"/>
      </w:divBdr>
    </w:div>
    <w:div w:id="152724034">
      <w:bodyDiv w:val="1"/>
      <w:marLeft w:val="0"/>
      <w:marRight w:val="0"/>
      <w:marTop w:val="0"/>
      <w:marBottom w:val="0"/>
      <w:divBdr>
        <w:top w:val="none" w:sz="0" w:space="0" w:color="auto"/>
        <w:left w:val="none" w:sz="0" w:space="0" w:color="auto"/>
        <w:bottom w:val="none" w:sz="0" w:space="0" w:color="auto"/>
        <w:right w:val="none" w:sz="0" w:space="0" w:color="auto"/>
      </w:divBdr>
    </w:div>
    <w:div w:id="193034108">
      <w:bodyDiv w:val="1"/>
      <w:marLeft w:val="0"/>
      <w:marRight w:val="0"/>
      <w:marTop w:val="0"/>
      <w:marBottom w:val="0"/>
      <w:divBdr>
        <w:top w:val="none" w:sz="0" w:space="0" w:color="auto"/>
        <w:left w:val="none" w:sz="0" w:space="0" w:color="auto"/>
        <w:bottom w:val="none" w:sz="0" w:space="0" w:color="auto"/>
        <w:right w:val="none" w:sz="0" w:space="0" w:color="auto"/>
      </w:divBdr>
    </w:div>
    <w:div w:id="207105918">
      <w:bodyDiv w:val="1"/>
      <w:marLeft w:val="0"/>
      <w:marRight w:val="0"/>
      <w:marTop w:val="0"/>
      <w:marBottom w:val="0"/>
      <w:divBdr>
        <w:top w:val="none" w:sz="0" w:space="0" w:color="auto"/>
        <w:left w:val="none" w:sz="0" w:space="0" w:color="auto"/>
        <w:bottom w:val="none" w:sz="0" w:space="0" w:color="auto"/>
        <w:right w:val="none" w:sz="0" w:space="0" w:color="auto"/>
      </w:divBdr>
    </w:div>
    <w:div w:id="213085548">
      <w:bodyDiv w:val="1"/>
      <w:marLeft w:val="0"/>
      <w:marRight w:val="0"/>
      <w:marTop w:val="0"/>
      <w:marBottom w:val="0"/>
      <w:divBdr>
        <w:top w:val="none" w:sz="0" w:space="0" w:color="auto"/>
        <w:left w:val="none" w:sz="0" w:space="0" w:color="auto"/>
        <w:bottom w:val="none" w:sz="0" w:space="0" w:color="auto"/>
        <w:right w:val="none" w:sz="0" w:space="0" w:color="auto"/>
      </w:divBdr>
    </w:div>
    <w:div w:id="237791613">
      <w:bodyDiv w:val="1"/>
      <w:marLeft w:val="0"/>
      <w:marRight w:val="0"/>
      <w:marTop w:val="0"/>
      <w:marBottom w:val="0"/>
      <w:divBdr>
        <w:top w:val="none" w:sz="0" w:space="0" w:color="auto"/>
        <w:left w:val="none" w:sz="0" w:space="0" w:color="auto"/>
        <w:bottom w:val="none" w:sz="0" w:space="0" w:color="auto"/>
        <w:right w:val="none" w:sz="0" w:space="0" w:color="auto"/>
      </w:divBdr>
    </w:div>
    <w:div w:id="241374370">
      <w:bodyDiv w:val="1"/>
      <w:marLeft w:val="0"/>
      <w:marRight w:val="0"/>
      <w:marTop w:val="0"/>
      <w:marBottom w:val="0"/>
      <w:divBdr>
        <w:top w:val="none" w:sz="0" w:space="0" w:color="auto"/>
        <w:left w:val="none" w:sz="0" w:space="0" w:color="auto"/>
        <w:bottom w:val="none" w:sz="0" w:space="0" w:color="auto"/>
        <w:right w:val="none" w:sz="0" w:space="0" w:color="auto"/>
      </w:divBdr>
      <w:divsChild>
        <w:div w:id="1236620981">
          <w:marLeft w:val="0"/>
          <w:marRight w:val="0"/>
          <w:marTop w:val="0"/>
          <w:marBottom w:val="0"/>
          <w:divBdr>
            <w:top w:val="none" w:sz="0" w:space="0" w:color="auto"/>
            <w:left w:val="none" w:sz="0" w:space="0" w:color="auto"/>
            <w:bottom w:val="none" w:sz="0" w:space="0" w:color="auto"/>
            <w:right w:val="none" w:sz="0" w:space="0" w:color="auto"/>
          </w:divBdr>
          <w:divsChild>
            <w:div w:id="1637183287">
              <w:marLeft w:val="0"/>
              <w:marRight w:val="0"/>
              <w:marTop w:val="0"/>
              <w:marBottom w:val="0"/>
              <w:divBdr>
                <w:top w:val="none" w:sz="0" w:space="0" w:color="auto"/>
                <w:left w:val="none" w:sz="0" w:space="0" w:color="auto"/>
                <w:bottom w:val="none" w:sz="0" w:space="0" w:color="auto"/>
                <w:right w:val="none" w:sz="0" w:space="0" w:color="auto"/>
              </w:divBdr>
              <w:divsChild>
                <w:div w:id="19226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50">
          <w:marLeft w:val="0"/>
          <w:marRight w:val="0"/>
          <w:marTop w:val="0"/>
          <w:marBottom w:val="0"/>
          <w:divBdr>
            <w:top w:val="none" w:sz="0" w:space="0" w:color="auto"/>
            <w:left w:val="none" w:sz="0" w:space="0" w:color="auto"/>
            <w:bottom w:val="none" w:sz="0" w:space="0" w:color="auto"/>
            <w:right w:val="none" w:sz="0" w:space="0" w:color="auto"/>
          </w:divBdr>
          <w:divsChild>
            <w:div w:id="1690981156">
              <w:marLeft w:val="0"/>
              <w:marRight w:val="0"/>
              <w:marTop w:val="0"/>
              <w:marBottom w:val="0"/>
              <w:divBdr>
                <w:top w:val="none" w:sz="0" w:space="0" w:color="auto"/>
                <w:left w:val="none" w:sz="0" w:space="0" w:color="auto"/>
                <w:bottom w:val="none" w:sz="0" w:space="0" w:color="auto"/>
                <w:right w:val="none" w:sz="0" w:space="0" w:color="auto"/>
              </w:divBdr>
              <w:divsChild>
                <w:div w:id="1365059806">
                  <w:marLeft w:val="0"/>
                  <w:marRight w:val="0"/>
                  <w:marTop w:val="0"/>
                  <w:marBottom w:val="0"/>
                  <w:divBdr>
                    <w:top w:val="none" w:sz="0" w:space="0" w:color="auto"/>
                    <w:left w:val="none" w:sz="0" w:space="0" w:color="auto"/>
                    <w:bottom w:val="none" w:sz="0" w:space="0" w:color="auto"/>
                    <w:right w:val="none" w:sz="0" w:space="0" w:color="auto"/>
                  </w:divBdr>
                  <w:divsChild>
                    <w:div w:id="1653678800">
                      <w:marLeft w:val="0"/>
                      <w:marRight w:val="0"/>
                      <w:marTop w:val="0"/>
                      <w:marBottom w:val="0"/>
                      <w:divBdr>
                        <w:top w:val="none" w:sz="0" w:space="0" w:color="auto"/>
                        <w:left w:val="none" w:sz="0" w:space="0" w:color="auto"/>
                        <w:bottom w:val="none" w:sz="0" w:space="0" w:color="auto"/>
                        <w:right w:val="none" w:sz="0" w:space="0" w:color="auto"/>
                      </w:divBdr>
                      <w:divsChild>
                        <w:div w:id="551771121">
                          <w:marLeft w:val="0"/>
                          <w:marRight w:val="0"/>
                          <w:marTop w:val="0"/>
                          <w:marBottom w:val="0"/>
                          <w:divBdr>
                            <w:top w:val="none" w:sz="0" w:space="0" w:color="auto"/>
                            <w:left w:val="none" w:sz="0" w:space="0" w:color="auto"/>
                            <w:bottom w:val="none" w:sz="0" w:space="0" w:color="auto"/>
                            <w:right w:val="none" w:sz="0" w:space="0" w:color="auto"/>
                          </w:divBdr>
                          <w:divsChild>
                            <w:div w:id="1649553499">
                              <w:marLeft w:val="0"/>
                              <w:marRight w:val="0"/>
                              <w:marTop w:val="0"/>
                              <w:marBottom w:val="0"/>
                              <w:divBdr>
                                <w:top w:val="none" w:sz="0" w:space="0" w:color="auto"/>
                                <w:left w:val="none" w:sz="0" w:space="0" w:color="auto"/>
                                <w:bottom w:val="none" w:sz="0" w:space="0" w:color="auto"/>
                                <w:right w:val="none" w:sz="0" w:space="0" w:color="auto"/>
                              </w:divBdr>
                              <w:divsChild>
                                <w:div w:id="1665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4203">
                      <w:marLeft w:val="0"/>
                      <w:marRight w:val="0"/>
                      <w:marTop w:val="0"/>
                      <w:marBottom w:val="0"/>
                      <w:divBdr>
                        <w:top w:val="none" w:sz="0" w:space="0" w:color="auto"/>
                        <w:left w:val="none" w:sz="0" w:space="0" w:color="auto"/>
                        <w:bottom w:val="none" w:sz="0" w:space="0" w:color="auto"/>
                        <w:right w:val="none" w:sz="0" w:space="0" w:color="auto"/>
                      </w:divBdr>
                      <w:divsChild>
                        <w:div w:id="661855822">
                          <w:marLeft w:val="0"/>
                          <w:marRight w:val="0"/>
                          <w:marTop w:val="0"/>
                          <w:marBottom w:val="0"/>
                          <w:divBdr>
                            <w:top w:val="none" w:sz="0" w:space="0" w:color="auto"/>
                            <w:left w:val="none" w:sz="0" w:space="0" w:color="auto"/>
                            <w:bottom w:val="none" w:sz="0" w:space="0" w:color="auto"/>
                            <w:right w:val="none" w:sz="0" w:space="0" w:color="auto"/>
                          </w:divBdr>
                          <w:divsChild>
                            <w:div w:id="157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967799">
      <w:bodyDiv w:val="1"/>
      <w:marLeft w:val="0"/>
      <w:marRight w:val="0"/>
      <w:marTop w:val="0"/>
      <w:marBottom w:val="0"/>
      <w:divBdr>
        <w:top w:val="none" w:sz="0" w:space="0" w:color="auto"/>
        <w:left w:val="none" w:sz="0" w:space="0" w:color="auto"/>
        <w:bottom w:val="none" w:sz="0" w:space="0" w:color="auto"/>
        <w:right w:val="none" w:sz="0" w:space="0" w:color="auto"/>
      </w:divBdr>
    </w:div>
    <w:div w:id="372778818">
      <w:bodyDiv w:val="1"/>
      <w:marLeft w:val="0"/>
      <w:marRight w:val="0"/>
      <w:marTop w:val="0"/>
      <w:marBottom w:val="0"/>
      <w:divBdr>
        <w:top w:val="none" w:sz="0" w:space="0" w:color="auto"/>
        <w:left w:val="none" w:sz="0" w:space="0" w:color="auto"/>
        <w:bottom w:val="none" w:sz="0" w:space="0" w:color="auto"/>
        <w:right w:val="none" w:sz="0" w:space="0" w:color="auto"/>
      </w:divBdr>
    </w:div>
    <w:div w:id="426119530">
      <w:bodyDiv w:val="1"/>
      <w:marLeft w:val="0"/>
      <w:marRight w:val="0"/>
      <w:marTop w:val="0"/>
      <w:marBottom w:val="0"/>
      <w:divBdr>
        <w:top w:val="none" w:sz="0" w:space="0" w:color="auto"/>
        <w:left w:val="none" w:sz="0" w:space="0" w:color="auto"/>
        <w:bottom w:val="none" w:sz="0" w:space="0" w:color="auto"/>
        <w:right w:val="none" w:sz="0" w:space="0" w:color="auto"/>
      </w:divBdr>
    </w:div>
    <w:div w:id="460540295">
      <w:bodyDiv w:val="1"/>
      <w:marLeft w:val="0"/>
      <w:marRight w:val="0"/>
      <w:marTop w:val="0"/>
      <w:marBottom w:val="0"/>
      <w:divBdr>
        <w:top w:val="none" w:sz="0" w:space="0" w:color="auto"/>
        <w:left w:val="none" w:sz="0" w:space="0" w:color="auto"/>
        <w:bottom w:val="none" w:sz="0" w:space="0" w:color="auto"/>
        <w:right w:val="none" w:sz="0" w:space="0" w:color="auto"/>
      </w:divBdr>
    </w:div>
    <w:div w:id="486478757">
      <w:bodyDiv w:val="1"/>
      <w:marLeft w:val="0"/>
      <w:marRight w:val="0"/>
      <w:marTop w:val="0"/>
      <w:marBottom w:val="0"/>
      <w:divBdr>
        <w:top w:val="none" w:sz="0" w:space="0" w:color="auto"/>
        <w:left w:val="none" w:sz="0" w:space="0" w:color="auto"/>
        <w:bottom w:val="none" w:sz="0" w:space="0" w:color="auto"/>
        <w:right w:val="none" w:sz="0" w:space="0" w:color="auto"/>
      </w:divBdr>
    </w:div>
    <w:div w:id="498546363">
      <w:bodyDiv w:val="1"/>
      <w:marLeft w:val="0"/>
      <w:marRight w:val="0"/>
      <w:marTop w:val="0"/>
      <w:marBottom w:val="0"/>
      <w:divBdr>
        <w:top w:val="none" w:sz="0" w:space="0" w:color="auto"/>
        <w:left w:val="none" w:sz="0" w:space="0" w:color="auto"/>
        <w:bottom w:val="none" w:sz="0" w:space="0" w:color="auto"/>
        <w:right w:val="none" w:sz="0" w:space="0" w:color="auto"/>
      </w:divBdr>
    </w:div>
    <w:div w:id="571277888">
      <w:bodyDiv w:val="1"/>
      <w:marLeft w:val="0"/>
      <w:marRight w:val="0"/>
      <w:marTop w:val="0"/>
      <w:marBottom w:val="0"/>
      <w:divBdr>
        <w:top w:val="none" w:sz="0" w:space="0" w:color="auto"/>
        <w:left w:val="none" w:sz="0" w:space="0" w:color="auto"/>
        <w:bottom w:val="none" w:sz="0" w:space="0" w:color="auto"/>
        <w:right w:val="none" w:sz="0" w:space="0" w:color="auto"/>
      </w:divBdr>
    </w:div>
    <w:div w:id="619918657">
      <w:bodyDiv w:val="1"/>
      <w:marLeft w:val="0"/>
      <w:marRight w:val="0"/>
      <w:marTop w:val="0"/>
      <w:marBottom w:val="0"/>
      <w:divBdr>
        <w:top w:val="none" w:sz="0" w:space="0" w:color="auto"/>
        <w:left w:val="none" w:sz="0" w:space="0" w:color="auto"/>
        <w:bottom w:val="none" w:sz="0" w:space="0" w:color="auto"/>
        <w:right w:val="none" w:sz="0" w:space="0" w:color="auto"/>
      </w:divBdr>
    </w:div>
    <w:div w:id="621158640">
      <w:bodyDiv w:val="1"/>
      <w:marLeft w:val="0"/>
      <w:marRight w:val="0"/>
      <w:marTop w:val="0"/>
      <w:marBottom w:val="0"/>
      <w:divBdr>
        <w:top w:val="none" w:sz="0" w:space="0" w:color="auto"/>
        <w:left w:val="none" w:sz="0" w:space="0" w:color="auto"/>
        <w:bottom w:val="none" w:sz="0" w:space="0" w:color="auto"/>
        <w:right w:val="none" w:sz="0" w:space="0" w:color="auto"/>
      </w:divBdr>
    </w:div>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35650453">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683557255">
      <w:bodyDiv w:val="1"/>
      <w:marLeft w:val="0"/>
      <w:marRight w:val="0"/>
      <w:marTop w:val="0"/>
      <w:marBottom w:val="0"/>
      <w:divBdr>
        <w:top w:val="none" w:sz="0" w:space="0" w:color="auto"/>
        <w:left w:val="none" w:sz="0" w:space="0" w:color="auto"/>
        <w:bottom w:val="none" w:sz="0" w:space="0" w:color="auto"/>
        <w:right w:val="none" w:sz="0" w:space="0" w:color="auto"/>
      </w:divBdr>
    </w:div>
    <w:div w:id="692347014">
      <w:bodyDiv w:val="1"/>
      <w:marLeft w:val="0"/>
      <w:marRight w:val="0"/>
      <w:marTop w:val="0"/>
      <w:marBottom w:val="0"/>
      <w:divBdr>
        <w:top w:val="none" w:sz="0" w:space="0" w:color="auto"/>
        <w:left w:val="none" w:sz="0" w:space="0" w:color="auto"/>
        <w:bottom w:val="none" w:sz="0" w:space="0" w:color="auto"/>
        <w:right w:val="none" w:sz="0" w:space="0" w:color="auto"/>
      </w:divBdr>
    </w:div>
    <w:div w:id="732580913">
      <w:bodyDiv w:val="1"/>
      <w:marLeft w:val="0"/>
      <w:marRight w:val="0"/>
      <w:marTop w:val="0"/>
      <w:marBottom w:val="0"/>
      <w:divBdr>
        <w:top w:val="none" w:sz="0" w:space="0" w:color="auto"/>
        <w:left w:val="none" w:sz="0" w:space="0" w:color="auto"/>
        <w:bottom w:val="none" w:sz="0" w:space="0" w:color="auto"/>
        <w:right w:val="none" w:sz="0" w:space="0" w:color="auto"/>
      </w:divBdr>
    </w:div>
    <w:div w:id="772745817">
      <w:bodyDiv w:val="1"/>
      <w:marLeft w:val="0"/>
      <w:marRight w:val="0"/>
      <w:marTop w:val="0"/>
      <w:marBottom w:val="0"/>
      <w:divBdr>
        <w:top w:val="none" w:sz="0" w:space="0" w:color="auto"/>
        <w:left w:val="none" w:sz="0" w:space="0" w:color="auto"/>
        <w:bottom w:val="none" w:sz="0" w:space="0" w:color="auto"/>
        <w:right w:val="none" w:sz="0" w:space="0" w:color="auto"/>
      </w:divBdr>
    </w:div>
    <w:div w:id="800926179">
      <w:bodyDiv w:val="1"/>
      <w:marLeft w:val="0"/>
      <w:marRight w:val="0"/>
      <w:marTop w:val="0"/>
      <w:marBottom w:val="0"/>
      <w:divBdr>
        <w:top w:val="none" w:sz="0" w:space="0" w:color="auto"/>
        <w:left w:val="none" w:sz="0" w:space="0" w:color="auto"/>
        <w:bottom w:val="none" w:sz="0" w:space="0" w:color="auto"/>
        <w:right w:val="none" w:sz="0" w:space="0" w:color="auto"/>
      </w:divBdr>
      <w:divsChild>
        <w:div w:id="13806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8913">
              <w:marLeft w:val="0"/>
              <w:marRight w:val="0"/>
              <w:marTop w:val="0"/>
              <w:marBottom w:val="0"/>
              <w:divBdr>
                <w:top w:val="none" w:sz="0" w:space="0" w:color="auto"/>
                <w:left w:val="none" w:sz="0" w:space="0" w:color="auto"/>
                <w:bottom w:val="none" w:sz="0" w:space="0" w:color="auto"/>
                <w:right w:val="none" w:sz="0" w:space="0" w:color="auto"/>
              </w:divBdr>
              <w:divsChild>
                <w:div w:id="2075925890">
                  <w:marLeft w:val="0"/>
                  <w:marRight w:val="0"/>
                  <w:marTop w:val="0"/>
                  <w:marBottom w:val="0"/>
                  <w:divBdr>
                    <w:top w:val="none" w:sz="0" w:space="0" w:color="auto"/>
                    <w:left w:val="none" w:sz="0" w:space="0" w:color="auto"/>
                    <w:bottom w:val="none" w:sz="0" w:space="0" w:color="auto"/>
                    <w:right w:val="none" w:sz="0" w:space="0" w:color="auto"/>
                  </w:divBdr>
                  <w:divsChild>
                    <w:div w:id="139081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55881">
                          <w:marLeft w:val="0"/>
                          <w:marRight w:val="0"/>
                          <w:marTop w:val="0"/>
                          <w:marBottom w:val="0"/>
                          <w:divBdr>
                            <w:top w:val="none" w:sz="0" w:space="0" w:color="auto"/>
                            <w:left w:val="none" w:sz="0" w:space="0" w:color="auto"/>
                            <w:bottom w:val="none" w:sz="0" w:space="0" w:color="auto"/>
                            <w:right w:val="none" w:sz="0" w:space="0" w:color="auto"/>
                          </w:divBdr>
                          <w:divsChild>
                            <w:div w:id="1164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17182">
      <w:bodyDiv w:val="1"/>
      <w:marLeft w:val="0"/>
      <w:marRight w:val="0"/>
      <w:marTop w:val="0"/>
      <w:marBottom w:val="0"/>
      <w:divBdr>
        <w:top w:val="none" w:sz="0" w:space="0" w:color="auto"/>
        <w:left w:val="none" w:sz="0" w:space="0" w:color="auto"/>
        <w:bottom w:val="none" w:sz="0" w:space="0" w:color="auto"/>
        <w:right w:val="none" w:sz="0" w:space="0" w:color="auto"/>
      </w:divBdr>
    </w:div>
    <w:div w:id="853953942">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911811644">
      <w:bodyDiv w:val="1"/>
      <w:marLeft w:val="0"/>
      <w:marRight w:val="0"/>
      <w:marTop w:val="0"/>
      <w:marBottom w:val="0"/>
      <w:divBdr>
        <w:top w:val="none" w:sz="0" w:space="0" w:color="auto"/>
        <w:left w:val="none" w:sz="0" w:space="0" w:color="auto"/>
        <w:bottom w:val="none" w:sz="0" w:space="0" w:color="auto"/>
        <w:right w:val="none" w:sz="0" w:space="0" w:color="auto"/>
      </w:divBdr>
    </w:div>
    <w:div w:id="930503835">
      <w:bodyDiv w:val="1"/>
      <w:marLeft w:val="0"/>
      <w:marRight w:val="0"/>
      <w:marTop w:val="0"/>
      <w:marBottom w:val="0"/>
      <w:divBdr>
        <w:top w:val="none" w:sz="0" w:space="0" w:color="auto"/>
        <w:left w:val="none" w:sz="0" w:space="0" w:color="auto"/>
        <w:bottom w:val="none" w:sz="0" w:space="0" w:color="auto"/>
        <w:right w:val="none" w:sz="0" w:space="0" w:color="auto"/>
      </w:divBdr>
    </w:div>
    <w:div w:id="935018903">
      <w:bodyDiv w:val="1"/>
      <w:marLeft w:val="0"/>
      <w:marRight w:val="0"/>
      <w:marTop w:val="0"/>
      <w:marBottom w:val="0"/>
      <w:divBdr>
        <w:top w:val="none" w:sz="0" w:space="0" w:color="auto"/>
        <w:left w:val="none" w:sz="0" w:space="0" w:color="auto"/>
        <w:bottom w:val="none" w:sz="0" w:space="0" w:color="auto"/>
        <w:right w:val="none" w:sz="0" w:space="0" w:color="auto"/>
      </w:divBdr>
    </w:div>
    <w:div w:id="973485764">
      <w:bodyDiv w:val="1"/>
      <w:marLeft w:val="0"/>
      <w:marRight w:val="0"/>
      <w:marTop w:val="0"/>
      <w:marBottom w:val="0"/>
      <w:divBdr>
        <w:top w:val="none" w:sz="0" w:space="0" w:color="auto"/>
        <w:left w:val="none" w:sz="0" w:space="0" w:color="auto"/>
        <w:bottom w:val="none" w:sz="0" w:space="0" w:color="auto"/>
        <w:right w:val="none" w:sz="0" w:space="0" w:color="auto"/>
      </w:divBdr>
    </w:div>
    <w:div w:id="1021126682">
      <w:bodyDiv w:val="1"/>
      <w:marLeft w:val="0"/>
      <w:marRight w:val="0"/>
      <w:marTop w:val="0"/>
      <w:marBottom w:val="0"/>
      <w:divBdr>
        <w:top w:val="none" w:sz="0" w:space="0" w:color="auto"/>
        <w:left w:val="none" w:sz="0" w:space="0" w:color="auto"/>
        <w:bottom w:val="none" w:sz="0" w:space="0" w:color="auto"/>
        <w:right w:val="none" w:sz="0" w:space="0" w:color="auto"/>
      </w:divBdr>
    </w:div>
    <w:div w:id="1029377112">
      <w:bodyDiv w:val="1"/>
      <w:marLeft w:val="0"/>
      <w:marRight w:val="0"/>
      <w:marTop w:val="0"/>
      <w:marBottom w:val="0"/>
      <w:divBdr>
        <w:top w:val="none" w:sz="0" w:space="0" w:color="auto"/>
        <w:left w:val="none" w:sz="0" w:space="0" w:color="auto"/>
        <w:bottom w:val="none" w:sz="0" w:space="0" w:color="auto"/>
        <w:right w:val="none" w:sz="0" w:space="0" w:color="auto"/>
      </w:divBdr>
    </w:div>
    <w:div w:id="1039622593">
      <w:bodyDiv w:val="1"/>
      <w:marLeft w:val="0"/>
      <w:marRight w:val="0"/>
      <w:marTop w:val="0"/>
      <w:marBottom w:val="0"/>
      <w:divBdr>
        <w:top w:val="none" w:sz="0" w:space="0" w:color="auto"/>
        <w:left w:val="none" w:sz="0" w:space="0" w:color="auto"/>
        <w:bottom w:val="none" w:sz="0" w:space="0" w:color="auto"/>
        <w:right w:val="none" w:sz="0" w:space="0" w:color="auto"/>
      </w:divBdr>
    </w:div>
    <w:div w:id="1073163664">
      <w:bodyDiv w:val="1"/>
      <w:marLeft w:val="0"/>
      <w:marRight w:val="0"/>
      <w:marTop w:val="0"/>
      <w:marBottom w:val="0"/>
      <w:divBdr>
        <w:top w:val="none" w:sz="0" w:space="0" w:color="auto"/>
        <w:left w:val="none" w:sz="0" w:space="0" w:color="auto"/>
        <w:bottom w:val="none" w:sz="0" w:space="0" w:color="auto"/>
        <w:right w:val="none" w:sz="0" w:space="0" w:color="auto"/>
      </w:divBdr>
    </w:div>
    <w:div w:id="1082680076">
      <w:bodyDiv w:val="1"/>
      <w:marLeft w:val="0"/>
      <w:marRight w:val="0"/>
      <w:marTop w:val="0"/>
      <w:marBottom w:val="0"/>
      <w:divBdr>
        <w:top w:val="none" w:sz="0" w:space="0" w:color="auto"/>
        <w:left w:val="none" w:sz="0" w:space="0" w:color="auto"/>
        <w:bottom w:val="none" w:sz="0" w:space="0" w:color="auto"/>
        <w:right w:val="none" w:sz="0" w:space="0" w:color="auto"/>
      </w:divBdr>
    </w:div>
    <w:div w:id="1118256198">
      <w:bodyDiv w:val="1"/>
      <w:marLeft w:val="0"/>
      <w:marRight w:val="0"/>
      <w:marTop w:val="0"/>
      <w:marBottom w:val="0"/>
      <w:divBdr>
        <w:top w:val="none" w:sz="0" w:space="0" w:color="auto"/>
        <w:left w:val="none" w:sz="0" w:space="0" w:color="auto"/>
        <w:bottom w:val="none" w:sz="0" w:space="0" w:color="auto"/>
        <w:right w:val="none" w:sz="0" w:space="0" w:color="auto"/>
      </w:divBdr>
    </w:div>
    <w:div w:id="1120077449">
      <w:bodyDiv w:val="1"/>
      <w:marLeft w:val="0"/>
      <w:marRight w:val="0"/>
      <w:marTop w:val="0"/>
      <w:marBottom w:val="0"/>
      <w:divBdr>
        <w:top w:val="none" w:sz="0" w:space="0" w:color="auto"/>
        <w:left w:val="none" w:sz="0" w:space="0" w:color="auto"/>
        <w:bottom w:val="none" w:sz="0" w:space="0" w:color="auto"/>
        <w:right w:val="none" w:sz="0" w:space="0" w:color="auto"/>
      </w:divBdr>
    </w:div>
    <w:div w:id="1128546546">
      <w:bodyDiv w:val="1"/>
      <w:marLeft w:val="0"/>
      <w:marRight w:val="0"/>
      <w:marTop w:val="0"/>
      <w:marBottom w:val="0"/>
      <w:divBdr>
        <w:top w:val="none" w:sz="0" w:space="0" w:color="auto"/>
        <w:left w:val="none" w:sz="0" w:space="0" w:color="auto"/>
        <w:bottom w:val="none" w:sz="0" w:space="0" w:color="auto"/>
        <w:right w:val="none" w:sz="0" w:space="0" w:color="auto"/>
      </w:divBdr>
    </w:div>
    <w:div w:id="1132672762">
      <w:bodyDiv w:val="1"/>
      <w:marLeft w:val="0"/>
      <w:marRight w:val="0"/>
      <w:marTop w:val="0"/>
      <w:marBottom w:val="0"/>
      <w:divBdr>
        <w:top w:val="none" w:sz="0" w:space="0" w:color="auto"/>
        <w:left w:val="none" w:sz="0" w:space="0" w:color="auto"/>
        <w:bottom w:val="none" w:sz="0" w:space="0" w:color="auto"/>
        <w:right w:val="none" w:sz="0" w:space="0" w:color="auto"/>
      </w:divBdr>
    </w:div>
    <w:div w:id="1138374035">
      <w:bodyDiv w:val="1"/>
      <w:marLeft w:val="0"/>
      <w:marRight w:val="0"/>
      <w:marTop w:val="0"/>
      <w:marBottom w:val="0"/>
      <w:divBdr>
        <w:top w:val="none" w:sz="0" w:space="0" w:color="auto"/>
        <w:left w:val="none" w:sz="0" w:space="0" w:color="auto"/>
        <w:bottom w:val="none" w:sz="0" w:space="0" w:color="auto"/>
        <w:right w:val="none" w:sz="0" w:space="0" w:color="auto"/>
      </w:divBdr>
    </w:div>
    <w:div w:id="1139155839">
      <w:bodyDiv w:val="1"/>
      <w:marLeft w:val="0"/>
      <w:marRight w:val="0"/>
      <w:marTop w:val="0"/>
      <w:marBottom w:val="0"/>
      <w:divBdr>
        <w:top w:val="none" w:sz="0" w:space="0" w:color="auto"/>
        <w:left w:val="none" w:sz="0" w:space="0" w:color="auto"/>
        <w:bottom w:val="none" w:sz="0" w:space="0" w:color="auto"/>
        <w:right w:val="none" w:sz="0" w:space="0" w:color="auto"/>
      </w:divBdr>
      <w:divsChild>
        <w:div w:id="939530576">
          <w:marLeft w:val="0"/>
          <w:marRight w:val="0"/>
          <w:marTop w:val="240"/>
          <w:marBottom w:val="0"/>
          <w:divBdr>
            <w:top w:val="none" w:sz="0" w:space="0" w:color="auto"/>
            <w:left w:val="none" w:sz="0" w:space="0" w:color="auto"/>
            <w:bottom w:val="none" w:sz="0" w:space="0" w:color="auto"/>
            <w:right w:val="none" w:sz="0" w:space="0" w:color="auto"/>
          </w:divBdr>
          <w:divsChild>
            <w:div w:id="942420224">
              <w:marLeft w:val="0"/>
              <w:marRight w:val="0"/>
              <w:marTop w:val="0"/>
              <w:marBottom w:val="60"/>
              <w:divBdr>
                <w:top w:val="none" w:sz="0" w:space="0" w:color="auto"/>
                <w:left w:val="none" w:sz="0" w:space="0" w:color="auto"/>
                <w:bottom w:val="none" w:sz="0" w:space="0" w:color="auto"/>
                <w:right w:val="none" w:sz="0" w:space="0" w:color="auto"/>
              </w:divBdr>
            </w:div>
            <w:div w:id="2032416259">
              <w:marLeft w:val="0"/>
              <w:marRight w:val="0"/>
              <w:marTop w:val="0"/>
              <w:marBottom w:val="0"/>
              <w:divBdr>
                <w:top w:val="none" w:sz="0" w:space="0" w:color="auto"/>
                <w:left w:val="none" w:sz="0" w:space="0" w:color="auto"/>
                <w:bottom w:val="none" w:sz="0" w:space="0" w:color="auto"/>
                <w:right w:val="none" w:sz="0" w:space="0" w:color="auto"/>
              </w:divBdr>
            </w:div>
            <w:div w:id="467167167">
              <w:marLeft w:val="0"/>
              <w:marRight w:val="0"/>
              <w:marTop w:val="0"/>
              <w:marBottom w:val="0"/>
              <w:divBdr>
                <w:top w:val="none" w:sz="0" w:space="0" w:color="auto"/>
                <w:left w:val="none" w:sz="0" w:space="0" w:color="auto"/>
                <w:bottom w:val="none" w:sz="0" w:space="0" w:color="auto"/>
                <w:right w:val="none" w:sz="0" w:space="0" w:color="auto"/>
              </w:divBdr>
            </w:div>
            <w:div w:id="1149592337">
              <w:marLeft w:val="0"/>
              <w:marRight w:val="0"/>
              <w:marTop w:val="0"/>
              <w:marBottom w:val="0"/>
              <w:divBdr>
                <w:top w:val="none" w:sz="0" w:space="0" w:color="auto"/>
                <w:left w:val="none" w:sz="0" w:space="0" w:color="auto"/>
                <w:bottom w:val="none" w:sz="0" w:space="0" w:color="auto"/>
                <w:right w:val="none" w:sz="0" w:space="0" w:color="auto"/>
              </w:divBdr>
            </w:div>
          </w:divsChild>
        </w:div>
        <w:div w:id="772483521">
          <w:marLeft w:val="0"/>
          <w:marRight w:val="0"/>
          <w:marTop w:val="0"/>
          <w:marBottom w:val="0"/>
          <w:divBdr>
            <w:top w:val="none" w:sz="0" w:space="0" w:color="auto"/>
            <w:left w:val="none" w:sz="0" w:space="0" w:color="auto"/>
            <w:bottom w:val="none" w:sz="0" w:space="0" w:color="auto"/>
            <w:right w:val="none" w:sz="0" w:space="0" w:color="auto"/>
          </w:divBdr>
        </w:div>
        <w:div w:id="782073800">
          <w:marLeft w:val="0"/>
          <w:marRight w:val="0"/>
          <w:marTop w:val="0"/>
          <w:marBottom w:val="0"/>
          <w:divBdr>
            <w:top w:val="none" w:sz="0" w:space="0" w:color="auto"/>
            <w:left w:val="none" w:sz="0" w:space="0" w:color="auto"/>
            <w:bottom w:val="none" w:sz="0" w:space="0" w:color="auto"/>
            <w:right w:val="none" w:sz="0" w:space="0" w:color="auto"/>
          </w:divBdr>
        </w:div>
        <w:div w:id="1389106687">
          <w:marLeft w:val="0"/>
          <w:marRight w:val="0"/>
          <w:marTop w:val="0"/>
          <w:marBottom w:val="0"/>
          <w:divBdr>
            <w:top w:val="none" w:sz="0" w:space="0" w:color="auto"/>
            <w:left w:val="none" w:sz="0" w:space="0" w:color="auto"/>
            <w:bottom w:val="none" w:sz="0" w:space="0" w:color="auto"/>
            <w:right w:val="none" w:sz="0" w:space="0" w:color="auto"/>
          </w:divBdr>
        </w:div>
        <w:div w:id="1916820835">
          <w:marLeft w:val="0"/>
          <w:marRight w:val="0"/>
          <w:marTop w:val="0"/>
          <w:marBottom w:val="0"/>
          <w:divBdr>
            <w:top w:val="none" w:sz="0" w:space="0" w:color="auto"/>
            <w:left w:val="none" w:sz="0" w:space="0" w:color="auto"/>
            <w:bottom w:val="none" w:sz="0" w:space="0" w:color="auto"/>
            <w:right w:val="none" w:sz="0" w:space="0" w:color="auto"/>
          </w:divBdr>
        </w:div>
      </w:divsChild>
    </w:div>
    <w:div w:id="1142238689">
      <w:bodyDiv w:val="1"/>
      <w:marLeft w:val="0"/>
      <w:marRight w:val="0"/>
      <w:marTop w:val="0"/>
      <w:marBottom w:val="0"/>
      <w:divBdr>
        <w:top w:val="none" w:sz="0" w:space="0" w:color="auto"/>
        <w:left w:val="none" w:sz="0" w:space="0" w:color="auto"/>
        <w:bottom w:val="none" w:sz="0" w:space="0" w:color="auto"/>
        <w:right w:val="none" w:sz="0" w:space="0" w:color="auto"/>
      </w:divBdr>
    </w:div>
    <w:div w:id="1231310332">
      <w:bodyDiv w:val="1"/>
      <w:marLeft w:val="0"/>
      <w:marRight w:val="0"/>
      <w:marTop w:val="0"/>
      <w:marBottom w:val="0"/>
      <w:divBdr>
        <w:top w:val="none" w:sz="0" w:space="0" w:color="auto"/>
        <w:left w:val="none" w:sz="0" w:space="0" w:color="auto"/>
        <w:bottom w:val="none" w:sz="0" w:space="0" w:color="auto"/>
        <w:right w:val="none" w:sz="0" w:space="0" w:color="auto"/>
      </w:divBdr>
    </w:div>
    <w:div w:id="1264217820">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 w:id="1281305817">
      <w:bodyDiv w:val="1"/>
      <w:marLeft w:val="0"/>
      <w:marRight w:val="0"/>
      <w:marTop w:val="0"/>
      <w:marBottom w:val="0"/>
      <w:divBdr>
        <w:top w:val="none" w:sz="0" w:space="0" w:color="auto"/>
        <w:left w:val="none" w:sz="0" w:space="0" w:color="auto"/>
        <w:bottom w:val="none" w:sz="0" w:space="0" w:color="auto"/>
        <w:right w:val="none" w:sz="0" w:space="0" w:color="auto"/>
      </w:divBdr>
    </w:div>
    <w:div w:id="1352024850">
      <w:bodyDiv w:val="1"/>
      <w:marLeft w:val="0"/>
      <w:marRight w:val="0"/>
      <w:marTop w:val="0"/>
      <w:marBottom w:val="0"/>
      <w:divBdr>
        <w:top w:val="none" w:sz="0" w:space="0" w:color="auto"/>
        <w:left w:val="none" w:sz="0" w:space="0" w:color="auto"/>
        <w:bottom w:val="none" w:sz="0" w:space="0" w:color="auto"/>
        <w:right w:val="none" w:sz="0" w:space="0" w:color="auto"/>
      </w:divBdr>
    </w:div>
    <w:div w:id="1391078567">
      <w:bodyDiv w:val="1"/>
      <w:marLeft w:val="0"/>
      <w:marRight w:val="0"/>
      <w:marTop w:val="0"/>
      <w:marBottom w:val="0"/>
      <w:divBdr>
        <w:top w:val="none" w:sz="0" w:space="0" w:color="auto"/>
        <w:left w:val="none" w:sz="0" w:space="0" w:color="auto"/>
        <w:bottom w:val="none" w:sz="0" w:space="0" w:color="auto"/>
        <w:right w:val="none" w:sz="0" w:space="0" w:color="auto"/>
      </w:divBdr>
    </w:div>
    <w:div w:id="1393118720">
      <w:bodyDiv w:val="1"/>
      <w:marLeft w:val="0"/>
      <w:marRight w:val="0"/>
      <w:marTop w:val="0"/>
      <w:marBottom w:val="0"/>
      <w:divBdr>
        <w:top w:val="none" w:sz="0" w:space="0" w:color="auto"/>
        <w:left w:val="none" w:sz="0" w:space="0" w:color="auto"/>
        <w:bottom w:val="none" w:sz="0" w:space="0" w:color="auto"/>
        <w:right w:val="none" w:sz="0" w:space="0" w:color="auto"/>
      </w:divBdr>
      <w:divsChild>
        <w:div w:id="105489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33653">
              <w:marLeft w:val="0"/>
              <w:marRight w:val="0"/>
              <w:marTop w:val="0"/>
              <w:marBottom w:val="0"/>
              <w:divBdr>
                <w:top w:val="none" w:sz="0" w:space="0" w:color="auto"/>
                <w:left w:val="none" w:sz="0" w:space="0" w:color="auto"/>
                <w:bottom w:val="none" w:sz="0" w:space="0" w:color="auto"/>
                <w:right w:val="none" w:sz="0" w:space="0" w:color="auto"/>
              </w:divBdr>
              <w:divsChild>
                <w:div w:id="1235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1923">
      <w:bodyDiv w:val="1"/>
      <w:marLeft w:val="0"/>
      <w:marRight w:val="0"/>
      <w:marTop w:val="0"/>
      <w:marBottom w:val="0"/>
      <w:divBdr>
        <w:top w:val="none" w:sz="0" w:space="0" w:color="auto"/>
        <w:left w:val="none" w:sz="0" w:space="0" w:color="auto"/>
        <w:bottom w:val="none" w:sz="0" w:space="0" w:color="auto"/>
        <w:right w:val="none" w:sz="0" w:space="0" w:color="auto"/>
      </w:divBdr>
    </w:div>
    <w:div w:id="1474787006">
      <w:bodyDiv w:val="1"/>
      <w:marLeft w:val="0"/>
      <w:marRight w:val="0"/>
      <w:marTop w:val="0"/>
      <w:marBottom w:val="0"/>
      <w:divBdr>
        <w:top w:val="none" w:sz="0" w:space="0" w:color="auto"/>
        <w:left w:val="none" w:sz="0" w:space="0" w:color="auto"/>
        <w:bottom w:val="none" w:sz="0" w:space="0" w:color="auto"/>
        <w:right w:val="none" w:sz="0" w:space="0" w:color="auto"/>
      </w:divBdr>
    </w:div>
    <w:div w:id="1511094626">
      <w:bodyDiv w:val="1"/>
      <w:marLeft w:val="0"/>
      <w:marRight w:val="0"/>
      <w:marTop w:val="0"/>
      <w:marBottom w:val="0"/>
      <w:divBdr>
        <w:top w:val="none" w:sz="0" w:space="0" w:color="auto"/>
        <w:left w:val="none" w:sz="0" w:space="0" w:color="auto"/>
        <w:bottom w:val="none" w:sz="0" w:space="0" w:color="auto"/>
        <w:right w:val="none" w:sz="0" w:space="0" w:color="auto"/>
      </w:divBdr>
    </w:div>
    <w:div w:id="1520242951">
      <w:bodyDiv w:val="1"/>
      <w:marLeft w:val="0"/>
      <w:marRight w:val="0"/>
      <w:marTop w:val="0"/>
      <w:marBottom w:val="0"/>
      <w:divBdr>
        <w:top w:val="none" w:sz="0" w:space="0" w:color="auto"/>
        <w:left w:val="none" w:sz="0" w:space="0" w:color="auto"/>
        <w:bottom w:val="none" w:sz="0" w:space="0" w:color="auto"/>
        <w:right w:val="none" w:sz="0" w:space="0" w:color="auto"/>
      </w:divBdr>
    </w:div>
    <w:div w:id="1547135882">
      <w:bodyDiv w:val="1"/>
      <w:marLeft w:val="0"/>
      <w:marRight w:val="0"/>
      <w:marTop w:val="0"/>
      <w:marBottom w:val="0"/>
      <w:divBdr>
        <w:top w:val="none" w:sz="0" w:space="0" w:color="auto"/>
        <w:left w:val="none" w:sz="0" w:space="0" w:color="auto"/>
        <w:bottom w:val="none" w:sz="0" w:space="0" w:color="auto"/>
        <w:right w:val="none" w:sz="0" w:space="0" w:color="auto"/>
      </w:divBdr>
    </w:div>
    <w:div w:id="1548957756">
      <w:bodyDiv w:val="1"/>
      <w:marLeft w:val="0"/>
      <w:marRight w:val="0"/>
      <w:marTop w:val="0"/>
      <w:marBottom w:val="0"/>
      <w:divBdr>
        <w:top w:val="none" w:sz="0" w:space="0" w:color="auto"/>
        <w:left w:val="none" w:sz="0" w:space="0" w:color="auto"/>
        <w:bottom w:val="none" w:sz="0" w:space="0" w:color="auto"/>
        <w:right w:val="none" w:sz="0" w:space="0" w:color="auto"/>
      </w:divBdr>
    </w:div>
    <w:div w:id="1560509973">
      <w:bodyDiv w:val="1"/>
      <w:marLeft w:val="0"/>
      <w:marRight w:val="0"/>
      <w:marTop w:val="0"/>
      <w:marBottom w:val="0"/>
      <w:divBdr>
        <w:top w:val="none" w:sz="0" w:space="0" w:color="auto"/>
        <w:left w:val="none" w:sz="0" w:space="0" w:color="auto"/>
        <w:bottom w:val="none" w:sz="0" w:space="0" w:color="auto"/>
        <w:right w:val="none" w:sz="0" w:space="0" w:color="auto"/>
      </w:divBdr>
    </w:div>
    <w:div w:id="1585534892">
      <w:bodyDiv w:val="1"/>
      <w:marLeft w:val="0"/>
      <w:marRight w:val="0"/>
      <w:marTop w:val="0"/>
      <w:marBottom w:val="0"/>
      <w:divBdr>
        <w:top w:val="none" w:sz="0" w:space="0" w:color="auto"/>
        <w:left w:val="none" w:sz="0" w:space="0" w:color="auto"/>
        <w:bottom w:val="none" w:sz="0" w:space="0" w:color="auto"/>
        <w:right w:val="none" w:sz="0" w:space="0" w:color="auto"/>
      </w:divBdr>
    </w:div>
    <w:div w:id="1635987617">
      <w:bodyDiv w:val="1"/>
      <w:marLeft w:val="0"/>
      <w:marRight w:val="0"/>
      <w:marTop w:val="0"/>
      <w:marBottom w:val="0"/>
      <w:divBdr>
        <w:top w:val="none" w:sz="0" w:space="0" w:color="auto"/>
        <w:left w:val="none" w:sz="0" w:space="0" w:color="auto"/>
        <w:bottom w:val="none" w:sz="0" w:space="0" w:color="auto"/>
        <w:right w:val="none" w:sz="0" w:space="0" w:color="auto"/>
      </w:divBdr>
    </w:div>
    <w:div w:id="1699116379">
      <w:bodyDiv w:val="1"/>
      <w:marLeft w:val="0"/>
      <w:marRight w:val="0"/>
      <w:marTop w:val="0"/>
      <w:marBottom w:val="0"/>
      <w:divBdr>
        <w:top w:val="none" w:sz="0" w:space="0" w:color="auto"/>
        <w:left w:val="none" w:sz="0" w:space="0" w:color="auto"/>
        <w:bottom w:val="none" w:sz="0" w:space="0" w:color="auto"/>
        <w:right w:val="none" w:sz="0" w:space="0" w:color="auto"/>
      </w:divBdr>
    </w:div>
    <w:div w:id="1706830281">
      <w:bodyDiv w:val="1"/>
      <w:marLeft w:val="0"/>
      <w:marRight w:val="0"/>
      <w:marTop w:val="0"/>
      <w:marBottom w:val="0"/>
      <w:divBdr>
        <w:top w:val="none" w:sz="0" w:space="0" w:color="auto"/>
        <w:left w:val="none" w:sz="0" w:space="0" w:color="auto"/>
        <w:bottom w:val="none" w:sz="0" w:space="0" w:color="auto"/>
        <w:right w:val="none" w:sz="0" w:space="0" w:color="auto"/>
      </w:divBdr>
    </w:div>
    <w:div w:id="1718894974">
      <w:bodyDiv w:val="1"/>
      <w:marLeft w:val="0"/>
      <w:marRight w:val="0"/>
      <w:marTop w:val="0"/>
      <w:marBottom w:val="0"/>
      <w:divBdr>
        <w:top w:val="none" w:sz="0" w:space="0" w:color="auto"/>
        <w:left w:val="none" w:sz="0" w:space="0" w:color="auto"/>
        <w:bottom w:val="none" w:sz="0" w:space="0" w:color="auto"/>
        <w:right w:val="none" w:sz="0" w:space="0" w:color="auto"/>
      </w:divBdr>
    </w:div>
    <w:div w:id="1722443205">
      <w:bodyDiv w:val="1"/>
      <w:marLeft w:val="0"/>
      <w:marRight w:val="0"/>
      <w:marTop w:val="0"/>
      <w:marBottom w:val="0"/>
      <w:divBdr>
        <w:top w:val="none" w:sz="0" w:space="0" w:color="auto"/>
        <w:left w:val="none" w:sz="0" w:space="0" w:color="auto"/>
        <w:bottom w:val="none" w:sz="0" w:space="0" w:color="auto"/>
        <w:right w:val="none" w:sz="0" w:space="0" w:color="auto"/>
      </w:divBdr>
    </w:div>
    <w:div w:id="1755125862">
      <w:bodyDiv w:val="1"/>
      <w:marLeft w:val="0"/>
      <w:marRight w:val="0"/>
      <w:marTop w:val="0"/>
      <w:marBottom w:val="0"/>
      <w:divBdr>
        <w:top w:val="none" w:sz="0" w:space="0" w:color="auto"/>
        <w:left w:val="none" w:sz="0" w:space="0" w:color="auto"/>
        <w:bottom w:val="none" w:sz="0" w:space="0" w:color="auto"/>
        <w:right w:val="none" w:sz="0" w:space="0" w:color="auto"/>
      </w:divBdr>
    </w:div>
    <w:div w:id="1763994152">
      <w:bodyDiv w:val="1"/>
      <w:marLeft w:val="0"/>
      <w:marRight w:val="0"/>
      <w:marTop w:val="0"/>
      <w:marBottom w:val="0"/>
      <w:divBdr>
        <w:top w:val="none" w:sz="0" w:space="0" w:color="auto"/>
        <w:left w:val="none" w:sz="0" w:space="0" w:color="auto"/>
        <w:bottom w:val="none" w:sz="0" w:space="0" w:color="auto"/>
        <w:right w:val="none" w:sz="0" w:space="0" w:color="auto"/>
      </w:divBdr>
    </w:div>
    <w:div w:id="1777947052">
      <w:bodyDiv w:val="1"/>
      <w:marLeft w:val="0"/>
      <w:marRight w:val="0"/>
      <w:marTop w:val="0"/>
      <w:marBottom w:val="0"/>
      <w:divBdr>
        <w:top w:val="none" w:sz="0" w:space="0" w:color="auto"/>
        <w:left w:val="none" w:sz="0" w:space="0" w:color="auto"/>
        <w:bottom w:val="none" w:sz="0" w:space="0" w:color="auto"/>
        <w:right w:val="none" w:sz="0" w:space="0" w:color="auto"/>
      </w:divBdr>
    </w:div>
    <w:div w:id="1780375955">
      <w:bodyDiv w:val="1"/>
      <w:marLeft w:val="0"/>
      <w:marRight w:val="0"/>
      <w:marTop w:val="0"/>
      <w:marBottom w:val="0"/>
      <w:divBdr>
        <w:top w:val="none" w:sz="0" w:space="0" w:color="auto"/>
        <w:left w:val="none" w:sz="0" w:space="0" w:color="auto"/>
        <w:bottom w:val="none" w:sz="0" w:space="0" w:color="auto"/>
        <w:right w:val="none" w:sz="0" w:space="0" w:color="auto"/>
      </w:divBdr>
    </w:div>
    <w:div w:id="1789351943">
      <w:bodyDiv w:val="1"/>
      <w:marLeft w:val="0"/>
      <w:marRight w:val="0"/>
      <w:marTop w:val="0"/>
      <w:marBottom w:val="0"/>
      <w:divBdr>
        <w:top w:val="none" w:sz="0" w:space="0" w:color="auto"/>
        <w:left w:val="none" w:sz="0" w:space="0" w:color="auto"/>
        <w:bottom w:val="none" w:sz="0" w:space="0" w:color="auto"/>
        <w:right w:val="none" w:sz="0" w:space="0" w:color="auto"/>
      </w:divBdr>
    </w:div>
    <w:div w:id="1834293730">
      <w:bodyDiv w:val="1"/>
      <w:marLeft w:val="0"/>
      <w:marRight w:val="0"/>
      <w:marTop w:val="0"/>
      <w:marBottom w:val="0"/>
      <w:divBdr>
        <w:top w:val="none" w:sz="0" w:space="0" w:color="auto"/>
        <w:left w:val="none" w:sz="0" w:space="0" w:color="auto"/>
        <w:bottom w:val="none" w:sz="0" w:space="0" w:color="auto"/>
        <w:right w:val="none" w:sz="0" w:space="0" w:color="auto"/>
      </w:divBdr>
    </w:div>
    <w:div w:id="1854413496">
      <w:bodyDiv w:val="1"/>
      <w:marLeft w:val="0"/>
      <w:marRight w:val="0"/>
      <w:marTop w:val="0"/>
      <w:marBottom w:val="0"/>
      <w:divBdr>
        <w:top w:val="none" w:sz="0" w:space="0" w:color="auto"/>
        <w:left w:val="none" w:sz="0" w:space="0" w:color="auto"/>
        <w:bottom w:val="none" w:sz="0" w:space="0" w:color="auto"/>
        <w:right w:val="none" w:sz="0" w:space="0" w:color="auto"/>
      </w:divBdr>
    </w:div>
    <w:div w:id="1880897168">
      <w:bodyDiv w:val="1"/>
      <w:marLeft w:val="0"/>
      <w:marRight w:val="0"/>
      <w:marTop w:val="0"/>
      <w:marBottom w:val="0"/>
      <w:divBdr>
        <w:top w:val="none" w:sz="0" w:space="0" w:color="auto"/>
        <w:left w:val="none" w:sz="0" w:space="0" w:color="auto"/>
        <w:bottom w:val="none" w:sz="0" w:space="0" w:color="auto"/>
        <w:right w:val="none" w:sz="0" w:space="0" w:color="auto"/>
      </w:divBdr>
    </w:div>
    <w:div w:id="1896700402">
      <w:bodyDiv w:val="1"/>
      <w:marLeft w:val="0"/>
      <w:marRight w:val="0"/>
      <w:marTop w:val="0"/>
      <w:marBottom w:val="0"/>
      <w:divBdr>
        <w:top w:val="none" w:sz="0" w:space="0" w:color="auto"/>
        <w:left w:val="none" w:sz="0" w:space="0" w:color="auto"/>
        <w:bottom w:val="none" w:sz="0" w:space="0" w:color="auto"/>
        <w:right w:val="none" w:sz="0" w:space="0" w:color="auto"/>
      </w:divBdr>
    </w:div>
    <w:div w:id="1911691705">
      <w:bodyDiv w:val="1"/>
      <w:marLeft w:val="0"/>
      <w:marRight w:val="0"/>
      <w:marTop w:val="0"/>
      <w:marBottom w:val="0"/>
      <w:divBdr>
        <w:top w:val="none" w:sz="0" w:space="0" w:color="auto"/>
        <w:left w:val="none" w:sz="0" w:space="0" w:color="auto"/>
        <w:bottom w:val="none" w:sz="0" w:space="0" w:color="auto"/>
        <w:right w:val="none" w:sz="0" w:space="0" w:color="auto"/>
      </w:divBdr>
    </w:div>
    <w:div w:id="1926760568">
      <w:bodyDiv w:val="1"/>
      <w:marLeft w:val="0"/>
      <w:marRight w:val="0"/>
      <w:marTop w:val="0"/>
      <w:marBottom w:val="0"/>
      <w:divBdr>
        <w:top w:val="none" w:sz="0" w:space="0" w:color="auto"/>
        <w:left w:val="none" w:sz="0" w:space="0" w:color="auto"/>
        <w:bottom w:val="none" w:sz="0" w:space="0" w:color="auto"/>
        <w:right w:val="none" w:sz="0" w:space="0" w:color="auto"/>
      </w:divBdr>
    </w:div>
    <w:div w:id="1968117436">
      <w:bodyDiv w:val="1"/>
      <w:marLeft w:val="0"/>
      <w:marRight w:val="0"/>
      <w:marTop w:val="0"/>
      <w:marBottom w:val="0"/>
      <w:divBdr>
        <w:top w:val="none" w:sz="0" w:space="0" w:color="auto"/>
        <w:left w:val="none" w:sz="0" w:space="0" w:color="auto"/>
        <w:bottom w:val="none" w:sz="0" w:space="0" w:color="auto"/>
        <w:right w:val="none" w:sz="0" w:space="0" w:color="auto"/>
      </w:divBdr>
    </w:div>
    <w:div w:id="1969779244">
      <w:bodyDiv w:val="1"/>
      <w:marLeft w:val="0"/>
      <w:marRight w:val="0"/>
      <w:marTop w:val="0"/>
      <w:marBottom w:val="0"/>
      <w:divBdr>
        <w:top w:val="none" w:sz="0" w:space="0" w:color="auto"/>
        <w:left w:val="none" w:sz="0" w:space="0" w:color="auto"/>
        <w:bottom w:val="none" w:sz="0" w:space="0" w:color="auto"/>
        <w:right w:val="none" w:sz="0" w:space="0" w:color="auto"/>
      </w:divBdr>
    </w:div>
    <w:div w:id="2018387316">
      <w:bodyDiv w:val="1"/>
      <w:marLeft w:val="0"/>
      <w:marRight w:val="0"/>
      <w:marTop w:val="0"/>
      <w:marBottom w:val="0"/>
      <w:divBdr>
        <w:top w:val="none" w:sz="0" w:space="0" w:color="auto"/>
        <w:left w:val="none" w:sz="0" w:space="0" w:color="auto"/>
        <w:bottom w:val="none" w:sz="0" w:space="0" w:color="auto"/>
        <w:right w:val="none" w:sz="0" w:space="0" w:color="auto"/>
      </w:divBdr>
    </w:div>
    <w:div w:id="2036341755">
      <w:bodyDiv w:val="1"/>
      <w:marLeft w:val="0"/>
      <w:marRight w:val="0"/>
      <w:marTop w:val="0"/>
      <w:marBottom w:val="0"/>
      <w:divBdr>
        <w:top w:val="none" w:sz="0" w:space="0" w:color="auto"/>
        <w:left w:val="none" w:sz="0" w:space="0" w:color="auto"/>
        <w:bottom w:val="none" w:sz="0" w:space="0" w:color="auto"/>
        <w:right w:val="none" w:sz="0" w:space="0" w:color="auto"/>
      </w:divBdr>
    </w:div>
    <w:div w:id="2075394132">
      <w:bodyDiv w:val="1"/>
      <w:marLeft w:val="0"/>
      <w:marRight w:val="0"/>
      <w:marTop w:val="0"/>
      <w:marBottom w:val="0"/>
      <w:divBdr>
        <w:top w:val="none" w:sz="0" w:space="0" w:color="auto"/>
        <w:left w:val="none" w:sz="0" w:space="0" w:color="auto"/>
        <w:bottom w:val="none" w:sz="0" w:space="0" w:color="auto"/>
        <w:right w:val="none" w:sz="0" w:space="0" w:color="auto"/>
      </w:divBdr>
    </w:div>
    <w:div w:id="20754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rbotax.intuit.com/tax-tips/retirement/guide-to-schedule-r-tax-credit-for-elderly-or-disabled/L9BacHF6c" TargetMode="External"/><Relationship Id="rId18" Type="http://schemas.openxmlformats.org/officeDocument/2006/relationships/hyperlink" Target="about:blank" TargetMode="External"/><Relationship Id="rId26" Type="http://schemas.openxmlformats.org/officeDocument/2006/relationships/image" Target="media/image2.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nfb.org/images/nfb/publications/bm/bm22/bm2209/bm2209tc.htm%2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urbotax.intuit.com/tax-tips/tax-deductions-and-credits/5-facts-about-the-earned-income-tax-credit/L6YfN8sCL" TargetMode="External"/><Relationship Id="rId17" Type="http://schemas.openxmlformats.org/officeDocument/2006/relationships/hyperlink" Target="about:blank" TargetMode="External"/><Relationship Id="rId25" Type="http://schemas.openxmlformats.org/officeDocument/2006/relationships/hyperlink" Target="https://www.brainyquote.com/authors/bil-keane-quotes" TargetMode="External"/><Relationship Id="rId33" Type="http://schemas.openxmlformats.org/officeDocument/2006/relationships/hyperlink" Target="about:blank"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ersealstech.com/2022/11/09/supersense-serves-as-everyday-com"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ewsletter@nfbflorida.org" TargetMode="External"/><Relationship Id="rId23" Type="http://schemas.openxmlformats.org/officeDocument/2006/relationships/hyperlink" Target="about:blank"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hyperlink" Target="https://zoom.us/j/95074337811"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clusiv.io/" TargetMode="External"/><Relationship Id="rId14" Type="http://schemas.openxmlformats.org/officeDocument/2006/relationships/hyperlink" Target="mailto:newsletter@nfbflorida.org" TargetMode="External"/><Relationship Id="rId22" Type="http://schemas.openxmlformats.org/officeDocument/2006/relationships/hyperlink" Target="https://nfb.org/sites/nfb.org/files/2022-10/presidential_release_live_october_2022_chapter_version.mp3" TargetMode="External"/><Relationship Id="rId27" Type="http://schemas.openxmlformats.org/officeDocument/2006/relationships/image" Target="media/image3.jpeg"/><Relationship Id="rId30" Type="http://schemas.openxmlformats.org/officeDocument/2006/relationships/hyperlink" Target="about:blank"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B241-521E-4309-95D5-5CD789E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25</Pages>
  <Words>7153</Words>
  <Characters>40775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Kaye B</cp:lastModifiedBy>
  <cp:revision>12</cp:revision>
  <dcterms:created xsi:type="dcterms:W3CDTF">2022-10-31T23:47:00Z</dcterms:created>
  <dcterms:modified xsi:type="dcterms:W3CDTF">2023-02-06T02:11:00Z</dcterms:modified>
</cp:coreProperties>
</file>